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Spotted Turtle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bo0fms0xi2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Spotted turtles (</w:t>
      </w:r>
      <w:r w:rsidDel="00000000" w:rsidR="00000000" w:rsidRPr="00000000">
        <w:rPr>
          <w:i w:val="1"/>
          <w:rtl w:val="0"/>
        </w:rPr>
        <w:t xml:space="preserve">Clemmys guttata</w:t>
      </w:r>
      <w:r w:rsidDel="00000000" w:rsidR="00000000" w:rsidRPr="00000000">
        <w:rPr>
          <w:rtl w:val="0"/>
        </w:rPr>
        <w:t xml:space="preserve">) are small, semi-aquatic North American turtles named for their striking pattern of bright yellow spots on a dark, domed shell. Adults typically reach </w:t>
      </w:r>
      <w:r w:rsidDel="00000000" w:rsidR="00000000" w:rsidRPr="00000000">
        <w:rPr>
          <w:b w:val="1"/>
          <w:rtl w:val="0"/>
        </w:rPr>
        <w:t xml:space="preserve">4–5 inches</w:t>
      </w:r>
      <w:r w:rsidDel="00000000" w:rsidR="00000000" w:rsidRPr="00000000">
        <w:rPr>
          <w:rtl w:val="0"/>
        </w:rPr>
        <w:t xml:space="preserve"> in carapace length. They are long-lived, often reaching </w:t>
      </w:r>
      <w:r w:rsidDel="00000000" w:rsidR="00000000" w:rsidRPr="00000000">
        <w:rPr>
          <w:b w:val="1"/>
          <w:rtl w:val="0"/>
        </w:rPr>
        <w:t xml:space="preserve">25–50 years</w:t>
      </w:r>
      <w:r w:rsidDel="00000000" w:rsidR="00000000" w:rsidRPr="00000000">
        <w:rPr>
          <w:rtl w:val="0"/>
        </w:rPr>
        <w:t xml:space="preserve"> with proper care, and are prized for their gentle, shy nature and manageable size.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the wild, spotted turtles inhabit shallow wetlands with slow-moving water and dense vegetation. As pets, they require clean, shallow aquatic setups with both water and land access, plus attention to temperature and humidity. Note: They are a </w:t>
      </w:r>
      <w:r w:rsidDel="00000000" w:rsidR="00000000" w:rsidRPr="00000000">
        <w:rPr>
          <w:b w:val="1"/>
          <w:rtl w:val="0"/>
        </w:rPr>
        <w:t xml:space="preserve">protected species in many areas</w:t>
      </w:r>
      <w:r w:rsidDel="00000000" w:rsidR="00000000" w:rsidRPr="00000000">
        <w:rPr>
          <w:rtl w:val="0"/>
        </w:rPr>
        <w:t xml:space="preserve">, so always confirm that your pet is captive-bred.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c8iwzvwyngn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Spotted turtles thrive in </w:t>
      </w:r>
      <w:r w:rsidDel="00000000" w:rsidR="00000000" w:rsidRPr="00000000">
        <w:rPr>
          <w:b w:val="1"/>
          <w:rtl w:val="0"/>
        </w:rPr>
        <w:t xml:space="preserve">semi-aquatic setups</w:t>
      </w:r>
      <w:r w:rsidDel="00000000" w:rsidR="00000000" w:rsidRPr="00000000">
        <w:rPr>
          <w:rtl w:val="0"/>
        </w:rPr>
        <w:t xml:space="preserve"> that mimic their natural wetland habitats. A single adult requires at least a </w:t>
      </w:r>
      <w:r w:rsidDel="00000000" w:rsidR="00000000" w:rsidRPr="00000000">
        <w:rPr>
          <w:b w:val="1"/>
          <w:rtl w:val="0"/>
        </w:rPr>
        <w:t xml:space="preserve">40–50 gallon tank</w:t>
      </w:r>
      <w:r w:rsidDel="00000000" w:rsidR="00000000" w:rsidRPr="00000000">
        <w:rPr>
          <w:rtl w:val="0"/>
        </w:rPr>
        <w:t xml:space="preserve">, with roughly </w:t>
      </w:r>
      <w:r w:rsidDel="00000000" w:rsidR="00000000" w:rsidRPr="00000000">
        <w:rPr>
          <w:b w:val="1"/>
          <w:rtl w:val="0"/>
        </w:rPr>
        <w:t xml:space="preserve">50–70% water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30–50% land</w:t>
      </w:r>
      <w:r w:rsidDel="00000000" w:rsidR="00000000" w:rsidRPr="00000000">
        <w:rPr>
          <w:rtl w:val="0"/>
        </w:rPr>
        <w:t xml:space="preserve"> areas.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Water depth can be shallow (6–10 inches) with sloped areas or ledges to let them easily rest or surface. Include a secure, stable basking platform that allows them to dry completely. The land area should be planted or include hides to encourage natural behaviors.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Habitat Highlights: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Tank size: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≥40–50 gallons for one adult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depth:</w:t>
      </w:r>
      <w:r w:rsidDel="00000000" w:rsidR="00000000" w:rsidRPr="00000000">
        <w:rPr>
          <w:rtl w:val="0"/>
        </w:rPr>
        <w:t xml:space="preserve"> ~6–10 inches, with shallow shelves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Land area:</w:t>
      </w:r>
      <w:r w:rsidDel="00000000" w:rsidR="00000000" w:rsidRPr="00000000">
        <w:rPr>
          <w:rtl w:val="0"/>
        </w:rPr>
        <w:t xml:space="preserve"> ~30–50% of enclosure, with hides and plants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Substrate:</w:t>
      </w:r>
      <w:r w:rsidDel="00000000" w:rsidR="00000000" w:rsidRPr="00000000">
        <w:rPr>
          <w:rtl w:val="0"/>
        </w:rPr>
        <w:t xml:space="preserve"> Smooth river rocks, fine sand, soil in land area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platform:</w:t>
      </w:r>
      <w:r w:rsidDel="00000000" w:rsidR="00000000" w:rsidRPr="00000000">
        <w:rPr>
          <w:rtl w:val="0"/>
        </w:rPr>
        <w:t xml:space="preserve"> Dry, stable, easy-access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Décor:</w:t>
      </w:r>
      <w:r w:rsidDel="00000000" w:rsidR="00000000" w:rsidRPr="00000000">
        <w:rPr>
          <w:rtl w:val="0"/>
        </w:rPr>
        <w:t xml:space="preserve"> Driftwood, aquatic plants, floating logs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Cleaning:</w:t>
      </w:r>
      <w:r w:rsidDel="00000000" w:rsidR="00000000" w:rsidRPr="00000000">
        <w:rPr>
          <w:rtl w:val="0"/>
        </w:rPr>
        <w:t xml:space="preserve"> Spot-clean daily; partial water changes weekly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eo6dcijmyrf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Temperature, Lighting &amp; UVB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Spotted turtles require a </w:t>
      </w:r>
      <w:r w:rsidDel="00000000" w:rsidR="00000000" w:rsidRPr="00000000">
        <w:rPr>
          <w:b w:val="1"/>
          <w:rtl w:val="0"/>
        </w:rPr>
        <w:t xml:space="preserve">warm water environment</w:t>
      </w:r>
      <w:r w:rsidDel="00000000" w:rsidR="00000000" w:rsidRPr="00000000">
        <w:rPr>
          <w:rtl w:val="0"/>
        </w:rPr>
        <w:t xml:space="preserve"> and a </w:t>
      </w:r>
      <w:r w:rsidDel="00000000" w:rsidR="00000000" w:rsidRPr="00000000">
        <w:rPr>
          <w:b w:val="1"/>
          <w:rtl w:val="0"/>
        </w:rPr>
        <w:t xml:space="preserve">heated basking area</w:t>
      </w:r>
      <w:r w:rsidDel="00000000" w:rsidR="00000000" w:rsidRPr="00000000">
        <w:rPr>
          <w:rtl w:val="0"/>
        </w:rPr>
        <w:t xml:space="preserve">. Maintain water temperature between </w:t>
      </w:r>
      <w:r w:rsidDel="00000000" w:rsidR="00000000" w:rsidRPr="00000000">
        <w:rPr>
          <w:b w:val="1"/>
          <w:rtl w:val="0"/>
        </w:rPr>
        <w:t xml:space="preserve">72–78°F</w:t>
      </w:r>
      <w:r w:rsidDel="00000000" w:rsidR="00000000" w:rsidRPr="00000000">
        <w:rPr>
          <w:rtl w:val="0"/>
        </w:rPr>
        <w:t xml:space="preserve"> (slightly warmer for juveniles). The basking zone should reach </w:t>
      </w:r>
      <w:r w:rsidDel="00000000" w:rsidR="00000000" w:rsidRPr="00000000">
        <w:rPr>
          <w:b w:val="1"/>
          <w:rtl w:val="0"/>
        </w:rPr>
        <w:t xml:space="preserve">85–90°F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rtl w:val="0"/>
        </w:rPr>
        <w:t xml:space="preserve">12 hours of UVB lighting daily</w:t>
      </w:r>
      <w:r w:rsidDel="00000000" w:rsidR="00000000" w:rsidRPr="00000000">
        <w:rPr>
          <w:rtl w:val="0"/>
        </w:rPr>
        <w:t xml:space="preserve"> over the basking area to support healthy shell and bone development. Even if they bask infrequently, they need the UVB to metabolize dietary calcium properly.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 &amp; Temperature Tips: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temp:</w:t>
      </w:r>
      <w:r w:rsidDel="00000000" w:rsidR="00000000" w:rsidRPr="00000000">
        <w:rPr>
          <w:rtl w:val="0"/>
        </w:rPr>
        <w:t xml:space="preserve"> 72–78°F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spot:</w:t>
      </w:r>
      <w:r w:rsidDel="00000000" w:rsidR="00000000" w:rsidRPr="00000000">
        <w:rPr>
          <w:rtl w:val="0"/>
        </w:rPr>
        <w:t xml:space="preserve"> 85–90°F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UVB lighting:</w:t>
      </w:r>
      <w:r w:rsidDel="00000000" w:rsidR="00000000" w:rsidRPr="00000000">
        <w:rPr>
          <w:rtl w:val="0"/>
        </w:rPr>
        <w:t xml:space="preserve"> 10–12%, 12 hrs/day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Equipment:</w:t>
      </w:r>
      <w:r w:rsidDel="00000000" w:rsidR="00000000" w:rsidRPr="00000000">
        <w:rPr>
          <w:rtl w:val="0"/>
        </w:rPr>
        <w:t xml:space="preserve"> Submersible heater, basking lamp with UVB bulb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 temp:</w:t>
      </w:r>
      <w:r w:rsidDel="00000000" w:rsidR="00000000" w:rsidRPr="00000000">
        <w:rPr>
          <w:rtl w:val="0"/>
        </w:rPr>
        <w:t xml:space="preserve"> Can safely drop to mid-60s°F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8c4dtz8eyye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Quality &amp; Maintenance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Clean, well-filtered water is essential. Spotted turtles are sensitive to poor water quality and can develop shell or skin infections without proper care.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 strong external or canister filter rated for at least </w:t>
      </w:r>
      <w:r w:rsidDel="00000000" w:rsidR="00000000" w:rsidRPr="00000000">
        <w:rPr>
          <w:b w:val="1"/>
          <w:rtl w:val="0"/>
        </w:rPr>
        <w:t xml:space="preserve">2×</w:t>
      </w:r>
      <w:r w:rsidDel="00000000" w:rsidR="00000000" w:rsidRPr="00000000">
        <w:rPr>
          <w:rtl w:val="0"/>
        </w:rPr>
        <w:t xml:space="preserve"> tank volume. Perform </w:t>
      </w:r>
      <w:r w:rsidDel="00000000" w:rsidR="00000000" w:rsidRPr="00000000">
        <w:rPr>
          <w:b w:val="1"/>
          <w:rtl w:val="0"/>
        </w:rPr>
        <w:t xml:space="preserve">weekly partial water changes (25–50%)</w:t>
      </w:r>
      <w:r w:rsidDel="00000000" w:rsidR="00000000" w:rsidRPr="00000000">
        <w:rPr>
          <w:rtl w:val="0"/>
        </w:rPr>
        <w:t xml:space="preserve"> with dechlorinated water. Remove uneaten food daily.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Care Guidelines: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Filtration:</w:t>
      </w:r>
      <w:r w:rsidDel="00000000" w:rsidR="00000000" w:rsidRPr="00000000">
        <w:rPr>
          <w:rtl w:val="0"/>
        </w:rPr>
        <w:t xml:space="preserve"> Strong external/canister filter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changes:</w:t>
      </w:r>
      <w:r w:rsidDel="00000000" w:rsidR="00000000" w:rsidRPr="00000000">
        <w:rPr>
          <w:rtl w:val="0"/>
        </w:rPr>
        <w:t xml:space="preserve"> 25–50% weekly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Source:</w:t>
      </w:r>
      <w:r w:rsidDel="00000000" w:rsidR="00000000" w:rsidRPr="00000000">
        <w:rPr>
          <w:rtl w:val="0"/>
        </w:rPr>
        <w:t xml:space="preserve"> Dechlorinated or conditioned tap water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 maintenance:</w:t>
      </w:r>
      <w:r w:rsidDel="00000000" w:rsidR="00000000" w:rsidRPr="00000000">
        <w:rPr>
          <w:rtl w:val="0"/>
        </w:rPr>
        <w:t xml:space="preserve"> Remove food waste and debris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Monitoring:</w:t>
      </w:r>
      <w:r w:rsidDel="00000000" w:rsidR="00000000" w:rsidRPr="00000000">
        <w:rPr>
          <w:rtl w:val="0"/>
        </w:rPr>
        <w:t xml:space="preserve"> Check temperature regularly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9fhv6xcijzl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Spotted turtles are </w:t>
      </w:r>
      <w:r w:rsidDel="00000000" w:rsidR="00000000" w:rsidRPr="00000000">
        <w:rPr>
          <w:b w:val="1"/>
          <w:rtl w:val="0"/>
        </w:rPr>
        <w:t xml:space="preserve">opportunistic omnivores</w:t>
      </w:r>
      <w:r w:rsidDel="00000000" w:rsidR="00000000" w:rsidRPr="00000000">
        <w:rPr>
          <w:rtl w:val="0"/>
        </w:rPr>
        <w:t xml:space="preserve">. In the wild, they eat insects, worms, snails, aquatic plants, and carrion. In captivity, offer a varied diet including commercial aquatic turtle pellets, fresh protein, and plant matter.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Feed juveniles daily and adults every </w:t>
      </w:r>
      <w:r w:rsidDel="00000000" w:rsidR="00000000" w:rsidRPr="00000000">
        <w:rPr>
          <w:b w:val="1"/>
          <w:rtl w:val="0"/>
        </w:rPr>
        <w:t xml:space="preserve">2–3 days</w:t>
      </w:r>
      <w:r w:rsidDel="00000000" w:rsidR="00000000" w:rsidRPr="00000000">
        <w:rPr>
          <w:rtl w:val="0"/>
        </w:rPr>
        <w:t xml:space="preserve">. Protein sources can include earthworms, crickets, mealworms, and thawed frozen fish or shrimp (occasional). Offer dark leafy greens and aquatic plants to encourage natural foraging.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Diet Guidelines: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Staple:</w:t>
      </w:r>
      <w:r w:rsidDel="00000000" w:rsidR="00000000" w:rsidRPr="00000000">
        <w:rPr>
          <w:rtl w:val="0"/>
        </w:rPr>
        <w:t xml:space="preserve"> High-quality aquatic turtle pellets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Protein:</w:t>
      </w:r>
      <w:r w:rsidDel="00000000" w:rsidR="00000000" w:rsidRPr="00000000">
        <w:rPr>
          <w:rtl w:val="0"/>
        </w:rPr>
        <w:t xml:space="preserve"> Worms, insects, low-fat fish, shrimp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Greens:</w:t>
      </w:r>
      <w:r w:rsidDel="00000000" w:rsidR="00000000" w:rsidRPr="00000000">
        <w:rPr>
          <w:rtl w:val="0"/>
        </w:rPr>
        <w:t xml:space="preserve"> Romaine, dandelion, collard, aquatic plants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Fruits:</w:t>
      </w:r>
      <w:r w:rsidDel="00000000" w:rsidR="00000000" w:rsidRPr="00000000">
        <w:rPr>
          <w:rtl w:val="0"/>
        </w:rPr>
        <w:t xml:space="preserve"> Rare, small amounts only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Supplements:</w:t>
      </w:r>
      <w:r w:rsidDel="00000000" w:rsidR="00000000" w:rsidRPr="00000000">
        <w:rPr>
          <w:rtl w:val="0"/>
        </w:rPr>
        <w:t xml:space="preserve"> Calcium with D3 2–3× weekly; reptile multivitamin 1× weekly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Feeding method:</w:t>
      </w:r>
      <w:r w:rsidDel="00000000" w:rsidR="00000000" w:rsidRPr="00000000">
        <w:rPr>
          <w:rtl w:val="0"/>
        </w:rPr>
        <w:t xml:space="preserve"> Separate feeding container recommended to keep water clean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wznr8nwsl26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checkups</w:t>
      </w:r>
      <w:r w:rsidDel="00000000" w:rsidR="00000000" w:rsidRPr="00000000">
        <w:rPr>
          <w:rtl w:val="0"/>
        </w:rPr>
        <w:t xml:space="preserve">. Common issues include </w:t>
      </w:r>
      <w:r w:rsidDel="00000000" w:rsidR="00000000" w:rsidRPr="00000000">
        <w:rPr>
          <w:b w:val="1"/>
          <w:rtl w:val="0"/>
        </w:rPr>
        <w:t xml:space="preserve">respiratory infections</w:t>
      </w:r>
      <w:r w:rsidDel="00000000" w:rsidR="00000000" w:rsidRPr="00000000">
        <w:rPr>
          <w:rtl w:val="0"/>
        </w:rPr>
        <w:t xml:space="preserve"> (most commonly from improper temps or humidity), </w:t>
      </w:r>
      <w:r w:rsidDel="00000000" w:rsidR="00000000" w:rsidRPr="00000000">
        <w:rPr>
          <w:b w:val="1"/>
          <w:rtl w:val="0"/>
        </w:rPr>
        <w:t xml:space="preserve">shell rot</w:t>
      </w:r>
      <w:r w:rsidDel="00000000" w:rsidR="00000000" w:rsidRPr="00000000">
        <w:rPr>
          <w:rtl w:val="0"/>
        </w:rPr>
        <w:t xml:space="preserve"> (from inadequate basking or poor water), </w:t>
      </w:r>
      <w:r w:rsidDel="00000000" w:rsidR="00000000" w:rsidRPr="00000000">
        <w:rPr>
          <w:b w:val="1"/>
          <w:rtl w:val="0"/>
        </w:rPr>
        <w:t xml:space="preserve">parasites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metabolic bone disease</w:t>
      </w:r>
      <w:r w:rsidDel="00000000" w:rsidR="00000000" w:rsidRPr="00000000">
        <w:rPr>
          <w:rtl w:val="0"/>
        </w:rPr>
        <w:t xml:space="preserve"> (from poor UVB or calcium deficiency).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 for signs such as lethargy, wheezing, nasal discharge, shell softness, lack of appetite, or buoyancy issues. Always practice good hygiene—wash hands after contact to reduce risk of </w:t>
      </w:r>
      <w:r w:rsidDel="00000000" w:rsidR="00000000" w:rsidRPr="00000000">
        <w:rPr>
          <w:b w:val="1"/>
          <w:rtl w:val="0"/>
        </w:rPr>
        <w:t xml:space="preserve">Salmonella</w:t>
      </w:r>
      <w:r w:rsidDel="00000000" w:rsidR="00000000" w:rsidRPr="00000000">
        <w:rPr>
          <w:rtl w:val="0"/>
        </w:rPr>
        <w:t xml:space="preserve"> transmission.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Healthcare Reminders: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Annual vet visits</w:t>
      </w:r>
      <w:r w:rsidDel="00000000" w:rsidR="00000000" w:rsidRPr="00000000">
        <w:rPr>
          <w:rtl w:val="0"/>
        </w:rPr>
        <w:t xml:space="preserve"> recommended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Watch for:</w:t>
      </w:r>
      <w:r w:rsidDel="00000000" w:rsidR="00000000" w:rsidRPr="00000000">
        <w:rPr>
          <w:rtl w:val="0"/>
        </w:rPr>
        <w:t xml:space="preserve"> Respiratory noise, discharge, shell lesions, lethargy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Common problems:</w:t>
      </w:r>
      <w:r w:rsidDel="00000000" w:rsidR="00000000" w:rsidRPr="00000000">
        <w:rPr>
          <w:rtl w:val="0"/>
        </w:rPr>
        <w:t xml:space="preserve"> Respiratory infection, shell rot, parasites, MBD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Prevention:</w:t>
      </w:r>
      <w:r w:rsidDel="00000000" w:rsidR="00000000" w:rsidRPr="00000000">
        <w:rPr>
          <w:rtl w:val="0"/>
        </w:rPr>
        <w:t xml:space="preserve"> Proper temps, UVB, clean water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9ptunfjxblf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Spotted turtles are </w:t>
      </w:r>
      <w:r w:rsidDel="00000000" w:rsidR="00000000" w:rsidRPr="00000000">
        <w:rPr>
          <w:b w:val="1"/>
          <w:rtl w:val="0"/>
        </w:rPr>
        <w:t xml:space="preserve">generally shy</w:t>
      </w:r>
      <w:r w:rsidDel="00000000" w:rsidR="00000000" w:rsidRPr="00000000">
        <w:rPr>
          <w:rtl w:val="0"/>
        </w:rPr>
        <w:t xml:space="preserve"> but may become bold at feeding time. They prefer observation over frequent handling. When necessary, scoop gently from below and support the body fully. Avoid grabbing by limbs or tail.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Limit handling to reduce stress and maintain health. They often enjoy exploring their enclosure and interacting with new décor or plants.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Behavior Tips: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Temperament:</w:t>
      </w:r>
      <w:r w:rsidDel="00000000" w:rsidR="00000000" w:rsidRPr="00000000">
        <w:rPr>
          <w:rtl w:val="0"/>
        </w:rPr>
        <w:t xml:space="preserve"> Shy, cautious, observant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Handling:</w:t>
      </w:r>
      <w:r w:rsidDel="00000000" w:rsidR="00000000" w:rsidRPr="00000000">
        <w:rPr>
          <w:rtl w:val="0"/>
        </w:rPr>
        <w:t xml:space="preserve"> Minimal, gentle support from below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Signs of stress:</w:t>
      </w:r>
      <w:r w:rsidDel="00000000" w:rsidR="00000000" w:rsidRPr="00000000">
        <w:rPr>
          <w:rtl w:val="0"/>
        </w:rPr>
        <w:t xml:space="preserve"> Retreating, hissing, snapping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Interaction:</w:t>
      </w:r>
      <w:r w:rsidDel="00000000" w:rsidR="00000000" w:rsidRPr="00000000">
        <w:rPr>
          <w:rtl w:val="0"/>
        </w:rPr>
        <w:t xml:space="preserve"> Best observed in well-designed enclosure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uhnn3k7oi6w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rtl w:val="0"/>
        </w:rPr>
        <w:t xml:space="preserve">varied aquatic and terrestrial environments</w:t>
      </w:r>
      <w:r w:rsidDel="00000000" w:rsidR="00000000" w:rsidRPr="00000000">
        <w:rPr>
          <w:rtl w:val="0"/>
        </w:rPr>
        <w:t xml:space="preserve"> to mimic their natural wetland habitat. Include submerged branches, floating logs, live or artificial aquatic plants, hiding spots on land, and gentle water movement.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Rotate décor periodically to encourage exploration and reduce boredom. Ensure basking platforms are stable and accessible.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Ideas: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Submerged logs and branches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fake aquatic plants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Floating basking docks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Land hides with soil substrate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Smooth rocks and driftwood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dcrhkby1rg9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Fun Facts &amp; FAQs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</w:t>
      </w:r>
      <w:r w:rsidDel="00000000" w:rsidR="00000000" w:rsidRPr="00000000">
        <w:rPr>
          <w:b w:val="1"/>
          <w:rtl w:val="0"/>
        </w:rPr>
        <w:t xml:space="preserve">bright yellow spots</w:t>
      </w:r>
      <w:r w:rsidDel="00000000" w:rsidR="00000000" w:rsidRPr="00000000">
        <w:rPr>
          <w:rtl w:val="0"/>
        </w:rPr>
        <w:t xml:space="preserve"> on a dark shell—each turtle’s pattern is unique.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Found throughout </w:t>
      </w:r>
      <w:r w:rsidDel="00000000" w:rsidR="00000000" w:rsidRPr="00000000">
        <w:rPr>
          <w:b w:val="1"/>
          <w:rtl w:val="0"/>
        </w:rPr>
        <w:t xml:space="preserve">eastern North America</w:t>
      </w:r>
      <w:r w:rsidDel="00000000" w:rsidR="00000000" w:rsidRPr="00000000">
        <w:rPr>
          <w:rtl w:val="0"/>
        </w:rPr>
        <w:t xml:space="preserve"> in shallow wetlands and marshes.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Long-lived—</w:t>
      </w:r>
      <w:r w:rsidDel="00000000" w:rsidR="00000000" w:rsidRPr="00000000">
        <w:rPr>
          <w:b w:val="1"/>
          <w:rtl w:val="0"/>
        </w:rPr>
        <w:t xml:space="preserve">25–50+ years</w:t>
      </w:r>
      <w:r w:rsidDel="00000000" w:rsidR="00000000" w:rsidRPr="00000000">
        <w:rPr>
          <w:rtl w:val="0"/>
        </w:rPr>
        <w:t xml:space="preserve"> is common with proper care.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Need </w:t>
      </w:r>
      <w:r w:rsidDel="00000000" w:rsidR="00000000" w:rsidRPr="00000000">
        <w:rPr>
          <w:b w:val="1"/>
          <w:rtl w:val="0"/>
        </w:rPr>
        <w:t xml:space="preserve">both water and land</w:t>
      </w:r>
      <w:r w:rsidDel="00000000" w:rsidR="00000000" w:rsidRPr="00000000">
        <w:rPr>
          <w:rtl w:val="0"/>
        </w:rPr>
        <w:t xml:space="preserve"> areas to thrive.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 </w:t>
      </w:r>
      <w:r w:rsidDel="00000000" w:rsidR="00000000" w:rsidRPr="00000000">
        <w:rPr>
          <w:b w:val="1"/>
          <w:rtl w:val="0"/>
        </w:rPr>
        <w:t xml:space="preserve">clean, warm water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UVB exposure</w:t>
      </w:r>
      <w:r w:rsidDel="00000000" w:rsidR="00000000" w:rsidRPr="00000000">
        <w:rPr>
          <w:rtl w:val="0"/>
        </w:rPr>
        <w:t xml:space="preserve"> for health.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3vtew675o15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Checklist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Aquarium (≥40–50 gallons) with land and water zones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Submersible heater, basking lamp with UVB bulb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external/canister filter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Basking platform or floating dock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Substrate: river rocks, fine sand, soil for land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Driftwood, rocks, aquatic plants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Turtle pellets, live/frozen protein sources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Fresh greens and calcium-rich veggies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 and multivitamin supplements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conditioner and test kit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