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REPTILES</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Collard Lizard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8mcn9f5g5v1y"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The </w:t>
      </w:r>
      <w:r w:rsidDel="00000000" w:rsidR="00000000" w:rsidRPr="00000000">
        <w:rPr>
          <w:b w:val="1"/>
          <w:rtl w:val="0"/>
        </w:rPr>
        <w:t xml:space="preserve">Collared Lizard (</w:t>
      </w:r>
      <w:r w:rsidDel="00000000" w:rsidR="00000000" w:rsidRPr="00000000">
        <w:rPr>
          <w:b w:val="1"/>
          <w:i w:val="1"/>
          <w:rtl w:val="0"/>
        </w:rPr>
        <w:t xml:space="preserve">Crotaphytus collaris</w:t>
      </w:r>
      <w:r w:rsidDel="00000000" w:rsidR="00000000" w:rsidRPr="00000000">
        <w:rPr>
          <w:b w:val="1"/>
          <w:rtl w:val="0"/>
        </w:rPr>
        <w:t xml:space="preserve">)</w:t>
      </w:r>
      <w:r w:rsidDel="00000000" w:rsidR="00000000" w:rsidRPr="00000000">
        <w:rPr>
          <w:rtl w:val="0"/>
        </w:rPr>
        <w:t xml:space="preserve"> is a colorful, fast-moving lizard native to the arid and rocky habitats of the southwestern United States and northern Mexico. It gets its name from the two distinctive black bands around its neck, resembling a collar. Known for their bold personalities, upright stance, and incredible sprinting ability—including short bipedal runs—collared lizards are captivating to observe.</w:t>
      </w:r>
    </w:p>
    <w:p w:rsidR="00000000" w:rsidDel="00000000" w:rsidP="00000000" w:rsidRDefault="00000000" w:rsidRPr="00000000" w14:paraId="00000005">
      <w:pPr>
        <w:spacing w:after="240" w:before="240" w:lineRule="auto"/>
        <w:rPr/>
      </w:pPr>
      <w:r w:rsidDel="00000000" w:rsidR="00000000" w:rsidRPr="00000000">
        <w:rPr>
          <w:rtl w:val="0"/>
        </w:rPr>
        <w:t xml:space="preserve">Adults typically reach </w:t>
      </w:r>
      <w:r w:rsidDel="00000000" w:rsidR="00000000" w:rsidRPr="00000000">
        <w:rPr>
          <w:b w:val="1"/>
          <w:rtl w:val="0"/>
        </w:rPr>
        <w:t xml:space="preserve">10–14 inches in total length</w:t>
      </w:r>
      <w:r w:rsidDel="00000000" w:rsidR="00000000" w:rsidRPr="00000000">
        <w:rPr>
          <w:rtl w:val="0"/>
        </w:rPr>
        <w:t xml:space="preserve">, with males being more vividly colored than females. They require high heat, strong lighting, and space to climb and explore. These lizards can be moderately challenging to keep due to their activity level and environmental needs, but they thrive with attentive, well-informed care.</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axm7f2uaiz94"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Collared lizards are </w:t>
      </w:r>
      <w:r w:rsidDel="00000000" w:rsidR="00000000" w:rsidRPr="00000000">
        <w:rPr>
          <w:b w:val="1"/>
          <w:rtl w:val="0"/>
        </w:rPr>
        <w:t xml:space="preserve">diurnal, active lizards</w:t>
      </w:r>
      <w:r w:rsidDel="00000000" w:rsidR="00000000" w:rsidRPr="00000000">
        <w:rPr>
          <w:rtl w:val="0"/>
        </w:rPr>
        <w:t xml:space="preserve"> that require </w:t>
      </w:r>
      <w:r w:rsidDel="00000000" w:rsidR="00000000" w:rsidRPr="00000000">
        <w:rPr>
          <w:b w:val="1"/>
          <w:rtl w:val="0"/>
        </w:rPr>
        <w:t xml:space="preserve">spacious and vertically enriched enclosures</w:t>
      </w:r>
      <w:r w:rsidDel="00000000" w:rsidR="00000000" w:rsidRPr="00000000">
        <w:rPr>
          <w:rtl w:val="0"/>
        </w:rPr>
        <w:t xml:space="preserve">.</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m9htnxgei3wp" w:id="2"/>
      <w:bookmarkEnd w:id="2"/>
      <w:r w:rsidDel="00000000" w:rsidR="00000000" w:rsidRPr="00000000">
        <w:rPr>
          <w:b w:val="1"/>
          <w:color w:val="000000"/>
          <w:sz w:val="26"/>
          <w:szCs w:val="26"/>
          <w:rtl w:val="0"/>
        </w:rPr>
        <w:t xml:space="preserve">Enclosure Setup</w:t>
      </w:r>
    </w:p>
    <w:p w:rsidR="00000000" w:rsidDel="00000000" w:rsidP="00000000" w:rsidRDefault="00000000" w:rsidRPr="00000000" w14:paraId="0000000A">
      <w:pPr>
        <w:numPr>
          <w:ilvl w:val="0"/>
          <w:numId w:val="14"/>
        </w:numPr>
        <w:spacing w:after="0" w:afterAutospacing="0" w:before="240" w:lineRule="auto"/>
        <w:ind w:left="720" w:hanging="360"/>
      </w:pPr>
      <w:r w:rsidDel="00000000" w:rsidR="00000000" w:rsidRPr="00000000">
        <w:rPr>
          <w:b w:val="1"/>
          <w:rtl w:val="0"/>
        </w:rPr>
        <w:t xml:space="preserve">Minimum size:</w:t>
      </w:r>
      <w:r w:rsidDel="00000000" w:rsidR="00000000" w:rsidRPr="00000000">
        <w:rPr>
          <w:rtl w:val="0"/>
        </w:rPr>
        <w:t xml:space="preserve"> 36"x18"x18" enclosure for a single adult; larger preferred</w:t>
      </w:r>
    </w:p>
    <w:p w:rsidR="00000000" w:rsidDel="00000000" w:rsidP="00000000" w:rsidRDefault="00000000" w:rsidRPr="00000000" w14:paraId="0000000B">
      <w:pPr>
        <w:numPr>
          <w:ilvl w:val="0"/>
          <w:numId w:val="14"/>
        </w:numPr>
        <w:spacing w:after="0" w:afterAutospacing="0" w:before="0" w:beforeAutospacing="0" w:lineRule="auto"/>
        <w:ind w:left="720" w:hanging="360"/>
      </w:pPr>
      <w:r w:rsidDel="00000000" w:rsidR="00000000" w:rsidRPr="00000000">
        <w:rPr>
          <w:rtl w:val="0"/>
        </w:rPr>
        <w:t xml:space="preserve">Use secure, well-ventilated terrariums with locking lids</w:t>
      </w:r>
    </w:p>
    <w:p w:rsidR="00000000" w:rsidDel="00000000" w:rsidP="00000000" w:rsidRDefault="00000000" w:rsidRPr="00000000" w14:paraId="0000000C">
      <w:pPr>
        <w:numPr>
          <w:ilvl w:val="0"/>
          <w:numId w:val="14"/>
        </w:numPr>
        <w:spacing w:after="0" w:afterAutospacing="0" w:before="0" w:beforeAutospacing="0" w:lineRule="auto"/>
        <w:ind w:left="720" w:hanging="360"/>
      </w:pPr>
      <w:r w:rsidDel="00000000" w:rsidR="00000000" w:rsidRPr="00000000">
        <w:rPr>
          <w:rtl w:val="0"/>
        </w:rPr>
        <w:t xml:space="preserve">Include rocks, driftwood, branches, and climbing structures to mimic a rocky desert</w:t>
      </w:r>
    </w:p>
    <w:p w:rsidR="00000000" w:rsidDel="00000000" w:rsidP="00000000" w:rsidRDefault="00000000" w:rsidRPr="00000000" w14:paraId="0000000D">
      <w:pPr>
        <w:numPr>
          <w:ilvl w:val="0"/>
          <w:numId w:val="14"/>
        </w:numPr>
        <w:spacing w:after="0" w:afterAutospacing="0" w:before="0" w:beforeAutospacing="0" w:lineRule="auto"/>
        <w:ind w:left="720" w:hanging="360"/>
      </w:pPr>
      <w:r w:rsidDel="00000000" w:rsidR="00000000" w:rsidRPr="00000000">
        <w:rPr>
          <w:rtl w:val="0"/>
        </w:rPr>
        <w:t xml:space="preserve">Multiple hides (warm and cool side)</w:t>
      </w:r>
    </w:p>
    <w:p w:rsidR="00000000" w:rsidDel="00000000" w:rsidP="00000000" w:rsidRDefault="00000000" w:rsidRPr="00000000" w14:paraId="0000000E">
      <w:pPr>
        <w:numPr>
          <w:ilvl w:val="0"/>
          <w:numId w:val="14"/>
        </w:numPr>
        <w:spacing w:after="240" w:before="0" w:beforeAutospacing="0" w:lineRule="auto"/>
        <w:ind w:left="720" w:hanging="360"/>
      </w:pPr>
      <w:r w:rsidDel="00000000" w:rsidR="00000000" w:rsidRPr="00000000">
        <w:rPr>
          <w:rtl w:val="0"/>
        </w:rPr>
        <w:t xml:space="preserve">Open floor space for running and basking</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u7h1z2uc6l3x" w:id="3"/>
      <w:bookmarkEnd w:id="3"/>
      <w:r w:rsidDel="00000000" w:rsidR="00000000" w:rsidRPr="00000000">
        <w:rPr>
          <w:b w:val="1"/>
          <w:color w:val="000000"/>
          <w:sz w:val="26"/>
          <w:szCs w:val="26"/>
          <w:rtl w:val="0"/>
        </w:rPr>
        <w:t xml:space="preserve">Substrate Options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rtl w:val="0"/>
        </w:rPr>
        <w:t xml:space="preserve">Reptile carpet or paper towel (easiest to clean)</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tl w:val="0"/>
        </w:rPr>
        <w:t xml:space="preserve">Clay/sand soil blends for natural digging (only if dry and properly packed)</w:t>
      </w:r>
    </w:p>
    <w:p w:rsidR="00000000" w:rsidDel="00000000" w:rsidP="00000000" w:rsidRDefault="00000000" w:rsidRPr="00000000" w14:paraId="00000012">
      <w:pPr>
        <w:numPr>
          <w:ilvl w:val="0"/>
          <w:numId w:val="2"/>
        </w:numPr>
        <w:spacing w:after="240" w:before="0" w:beforeAutospacing="0" w:lineRule="auto"/>
        <w:ind w:left="720" w:hanging="360"/>
      </w:pPr>
      <w:r w:rsidDel="00000000" w:rsidR="00000000" w:rsidRPr="00000000">
        <w:rPr>
          <w:rtl w:val="0"/>
        </w:rPr>
        <w:t xml:space="preserve">Avoid loose, dry sand for juveniles (impaction risk)</w:t>
      </w:r>
    </w:p>
    <w:p w:rsidR="00000000" w:rsidDel="00000000" w:rsidP="00000000" w:rsidRDefault="00000000" w:rsidRPr="00000000" w14:paraId="00000013">
      <w:pPr>
        <w:spacing w:after="240" w:before="240" w:lineRule="auto"/>
        <w:rPr/>
      </w:pPr>
      <w:r w:rsidDel="00000000" w:rsidR="00000000" w:rsidRPr="00000000">
        <w:rPr>
          <w:rtl w:val="0"/>
        </w:rPr>
        <w:t xml:space="preserve">Clean spot waste daily; deep-clean the entire enclosure monthly or as needed.</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sz w:val="34"/>
          <w:szCs w:val="34"/>
        </w:rPr>
      </w:pPr>
      <w:bookmarkStart w:colFirst="0" w:colLast="0" w:name="_8zbegadlvj0y" w:id="4"/>
      <w:bookmarkEnd w:id="4"/>
      <w:r w:rsidDel="00000000" w:rsidR="00000000" w:rsidRPr="00000000">
        <w:rPr>
          <w:b w:val="1"/>
          <w:sz w:val="34"/>
          <w:szCs w:val="34"/>
          <w:rtl w:val="0"/>
        </w:rPr>
        <w:t xml:space="preserve">Heating, Lighting &amp; Humidity</w:t>
      </w:r>
    </w:p>
    <w:p w:rsidR="00000000" w:rsidDel="00000000" w:rsidP="00000000" w:rsidRDefault="00000000" w:rsidRPr="00000000" w14:paraId="00000016">
      <w:pPr>
        <w:spacing w:after="240" w:before="240" w:lineRule="auto"/>
        <w:rPr/>
      </w:pPr>
      <w:r w:rsidDel="00000000" w:rsidR="00000000" w:rsidRPr="00000000">
        <w:rPr>
          <w:rtl w:val="0"/>
        </w:rPr>
        <w:t xml:space="preserve">Collared lizards require intense lighting and a wide temperature gradient to stay healthy and active.</w:t>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13s4fw6afwnf" w:id="5"/>
      <w:bookmarkEnd w:id="5"/>
      <w:r w:rsidDel="00000000" w:rsidR="00000000" w:rsidRPr="00000000">
        <w:rPr>
          <w:b w:val="1"/>
          <w:color w:val="000000"/>
          <w:sz w:val="26"/>
          <w:szCs w:val="26"/>
          <w:rtl w:val="0"/>
        </w:rPr>
        <w:t xml:space="preserve">Temperature Gradient</w:t>
      </w:r>
    </w:p>
    <w:p w:rsidR="00000000" w:rsidDel="00000000" w:rsidP="00000000" w:rsidRDefault="00000000" w:rsidRPr="00000000" w14:paraId="00000018">
      <w:pPr>
        <w:numPr>
          <w:ilvl w:val="0"/>
          <w:numId w:val="11"/>
        </w:numPr>
        <w:spacing w:after="0" w:afterAutospacing="0" w:before="240" w:lineRule="auto"/>
        <w:ind w:left="720" w:hanging="360"/>
      </w:pPr>
      <w:r w:rsidDel="00000000" w:rsidR="00000000" w:rsidRPr="00000000">
        <w:rPr>
          <w:b w:val="1"/>
          <w:rtl w:val="0"/>
        </w:rPr>
        <w:t xml:space="preserve">Basking spot:</w:t>
      </w:r>
      <w:r w:rsidDel="00000000" w:rsidR="00000000" w:rsidRPr="00000000">
        <w:rPr>
          <w:rtl w:val="0"/>
        </w:rPr>
        <w:t xml:space="preserve"> 100–110°F</w:t>
      </w:r>
    </w:p>
    <w:p w:rsidR="00000000" w:rsidDel="00000000" w:rsidP="00000000" w:rsidRDefault="00000000" w:rsidRPr="00000000" w14:paraId="00000019">
      <w:pPr>
        <w:numPr>
          <w:ilvl w:val="0"/>
          <w:numId w:val="11"/>
        </w:numPr>
        <w:spacing w:after="0" w:afterAutospacing="0" w:before="0" w:beforeAutospacing="0" w:lineRule="auto"/>
        <w:ind w:left="720" w:hanging="360"/>
      </w:pPr>
      <w:r w:rsidDel="00000000" w:rsidR="00000000" w:rsidRPr="00000000">
        <w:rPr>
          <w:b w:val="1"/>
          <w:rtl w:val="0"/>
        </w:rPr>
        <w:t xml:space="preserve">Ambient daytime:</w:t>
      </w:r>
      <w:r w:rsidDel="00000000" w:rsidR="00000000" w:rsidRPr="00000000">
        <w:rPr>
          <w:rtl w:val="0"/>
        </w:rPr>
        <w:t xml:space="preserve"> 80–90°F</w:t>
      </w:r>
    </w:p>
    <w:p w:rsidR="00000000" w:rsidDel="00000000" w:rsidP="00000000" w:rsidRDefault="00000000" w:rsidRPr="00000000" w14:paraId="0000001A">
      <w:pPr>
        <w:numPr>
          <w:ilvl w:val="0"/>
          <w:numId w:val="11"/>
        </w:numPr>
        <w:spacing w:after="0" w:afterAutospacing="0" w:before="0" w:beforeAutospacing="0" w:lineRule="auto"/>
        <w:ind w:left="720" w:hanging="360"/>
      </w:pPr>
      <w:r w:rsidDel="00000000" w:rsidR="00000000" w:rsidRPr="00000000">
        <w:rPr>
          <w:b w:val="1"/>
          <w:rtl w:val="0"/>
        </w:rPr>
        <w:t xml:space="preserve">Cool side:</w:t>
      </w:r>
      <w:r w:rsidDel="00000000" w:rsidR="00000000" w:rsidRPr="00000000">
        <w:rPr>
          <w:rtl w:val="0"/>
        </w:rPr>
        <w:t xml:space="preserve"> 75–80°F</w:t>
      </w:r>
    </w:p>
    <w:p w:rsidR="00000000" w:rsidDel="00000000" w:rsidP="00000000" w:rsidRDefault="00000000" w:rsidRPr="00000000" w14:paraId="0000001B">
      <w:pPr>
        <w:numPr>
          <w:ilvl w:val="0"/>
          <w:numId w:val="11"/>
        </w:numPr>
        <w:spacing w:after="240" w:before="0" w:beforeAutospacing="0" w:lineRule="auto"/>
        <w:ind w:left="720" w:hanging="360"/>
      </w:pPr>
      <w:r w:rsidDel="00000000" w:rsidR="00000000" w:rsidRPr="00000000">
        <w:rPr>
          <w:b w:val="1"/>
          <w:rtl w:val="0"/>
        </w:rPr>
        <w:t xml:space="preserve">Nighttime:</w:t>
      </w:r>
      <w:r w:rsidDel="00000000" w:rsidR="00000000" w:rsidRPr="00000000">
        <w:rPr>
          <w:rtl w:val="0"/>
        </w:rPr>
        <w:t xml:space="preserve"> 65–75°F</w:t>
      </w:r>
    </w:p>
    <w:p w:rsidR="00000000" w:rsidDel="00000000" w:rsidP="00000000" w:rsidRDefault="00000000" w:rsidRPr="00000000" w14:paraId="0000001C">
      <w:pPr>
        <w:spacing w:after="240" w:before="240" w:lineRule="auto"/>
        <w:rPr/>
      </w:pPr>
      <w:r w:rsidDel="00000000" w:rsidR="00000000" w:rsidRPr="00000000">
        <w:rPr>
          <w:rtl w:val="0"/>
        </w:rPr>
        <w:t xml:space="preserve">Use a </w:t>
      </w:r>
      <w:r w:rsidDel="00000000" w:rsidR="00000000" w:rsidRPr="00000000">
        <w:rPr>
          <w:b w:val="1"/>
          <w:rtl w:val="0"/>
        </w:rPr>
        <w:t xml:space="preserve">basking bulb</w:t>
      </w:r>
      <w:r w:rsidDel="00000000" w:rsidR="00000000" w:rsidRPr="00000000">
        <w:rPr>
          <w:rtl w:val="0"/>
        </w:rPr>
        <w:t xml:space="preserve"> mounted above a rock or branch to allow natural thermoregulation.</w:t>
      </w:r>
    </w:p>
    <w:p w:rsidR="00000000" w:rsidDel="00000000" w:rsidP="00000000" w:rsidRDefault="00000000" w:rsidRPr="00000000" w14:paraId="0000001D">
      <w:pPr>
        <w:pStyle w:val="Heading3"/>
        <w:keepNext w:val="0"/>
        <w:keepLines w:val="0"/>
        <w:spacing w:before="280" w:lineRule="auto"/>
        <w:rPr>
          <w:b w:val="1"/>
          <w:color w:val="000000"/>
          <w:sz w:val="26"/>
          <w:szCs w:val="26"/>
        </w:rPr>
      </w:pPr>
      <w:bookmarkStart w:colFirst="0" w:colLast="0" w:name="_1v7rx92y3p8s" w:id="6"/>
      <w:bookmarkEnd w:id="6"/>
      <w:r w:rsidDel="00000000" w:rsidR="00000000" w:rsidRPr="00000000">
        <w:rPr>
          <w:b w:val="1"/>
          <w:color w:val="000000"/>
          <w:sz w:val="26"/>
          <w:szCs w:val="26"/>
          <w:rtl w:val="0"/>
        </w:rPr>
        <w:t xml:space="preserve">UVB Lighting</w:t>
      </w:r>
    </w:p>
    <w:p w:rsidR="00000000" w:rsidDel="00000000" w:rsidP="00000000" w:rsidRDefault="00000000" w:rsidRPr="00000000" w14:paraId="0000001E">
      <w:pPr>
        <w:numPr>
          <w:ilvl w:val="0"/>
          <w:numId w:val="12"/>
        </w:numPr>
        <w:spacing w:after="0" w:afterAutospacing="0" w:before="240" w:lineRule="auto"/>
        <w:ind w:left="720" w:hanging="360"/>
      </w:pPr>
      <w:r w:rsidDel="00000000" w:rsidR="00000000" w:rsidRPr="00000000">
        <w:rPr>
          <w:rtl w:val="0"/>
        </w:rPr>
        <w:t xml:space="preserve">Essential for calcium metabolism and overall health</w:t>
      </w:r>
    </w:p>
    <w:p w:rsidR="00000000" w:rsidDel="00000000" w:rsidP="00000000" w:rsidRDefault="00000000" w:rsidRPr="00000000" w14:paraId="0000001F">
      <w:pPr>
        <w:numPr>
          <w:ilvl w:val="0"/>
          <w:numId w:val="12"/>
        </w:numPr>
        <w:spacing w:after="0" w:afterAutospacing="0" w:before="0" w:beforeAutospacing="0" w:lineRule="auto"/>
        <w:ind w:left="720" w:hanging="360"/>
      </w:pPr>
      <w:r w:rsidDel="00000000" w:rsidR="00000000" w:rsidRPr="00000000">
        <w:rPr>
          <w:rtl w:val="0"/>
        </w:rPr>
        <w:t xml:space="preserve">Use a high-output UVB bulb (10–12%) mounted within 12–18 inches of the basking area</w:t>
      </w:r>
    </w:p>
    <w:p w:rsidR="00000000" w:rsidDel="00000000" w:rsidP="00000000" w:rsidRDefault="00000000" w:rsidRPr="00000000" w14:paraId="00000020">
      <w:pPr>
        <w:numPr>
          <w:ilvl w:val="0"/>
          <w:numId w:val="12"/>
        </w:numPr>
        <w:spacing w:after="0" w:afterAutospacing="0" w:before="0" w:beforeAutospacing="0" w:lineRule="auto"/>
        <w:ind w:left="720" w:hanging="360"/>
      </w:pPr>
      <w:r w:rsidDel="00000000" w:rsidR="00000000" w:rsidRPr="00000000">
        <w:rPr>
          <w:rtl w:val="0"/>
        </w:rPr>
        <w:t xml:space="preserve">Provide 12–14 hours of UVB and visible light daily</w:t>
      </w:r>
    </w:p>
    <w:p w:rsidR="00000000" w:rsidDel="00000000" w:rsidP="00000000" w:rsidRDefault="00000000" w:rsidRPr="00000000" w14:paraId="00000021">
      <w:pPr>
        <w:numPr>
          <w:ilvl w:val="0"/>
          <w:numId w:val="12"/>
        </w:numPr>
        <w:spacing w:after="240" w:before="0" w:beforeAutospacing="0" w:lineRule="auto"/>
        <w:ind w:left="720" w:hanging="360"/>
      </w:pPr>
      <w:r w:rsidDel="00000000" w:rsidR="00000000" w:rsidRPr="00000000">
        <w:rPr>
          <w:rtl w:val="0"/>
        </w:rPr>
        <w:t xml:space="preserve">Replace UVB bulbs every 6–12 months based on manufacturer guidelines</w:t>
      </w:r>
    </w:p>
    <w:p w:rsidR="00000000" w:rsidDel="00000000" w:rsidP="00000000" w:rsidRDefault="00000000" w:rsidRPr="00000000" w14:paraId="00000022">
      <w:pPr>
        <w:pStyle w:val="Heading3"/>
        <w:keepNext w:val="0"/>
        <w:keepLines w:val="0"/>
        <w:spacing w:before="280" w:lineRule="auto"/>
        <w:rPr>
          <w:b w:val="1"/>
          <w:color w:val="000000"/>
          <w:sz w:val="26"/>
          <w:szCs w:val="26"/>
        </w:rPr>
      </w:pPr>
      <w:bookmarkStart w:colFirst="0" w:colLast="0" w:name="_u4rcnr4rq52m" w:id="7"/>
      <w:bookmarkEnd w:id="7"/>
      <w:r w:rsidDel="00000000" w:rsidR="00000000" w:rsidRPr="00000000">
        <w:rPr>
          <w:b w:val="1"/>
          <w:color w:val="000000"/>
          <w:sz w:val="26"/>
          <w:szCs w:val="26"/>
          <w:rtl w:val="0"/>
        </w:rPr>
        <w:t xml:space="preserve">Humidity</w:t>
      </w:r>
    </w:p>
    <w:p w:rsidR="00000000" w:rsidDel="00000000" w:rsidP="00000000" w:rsidRDefault="00000000" w:rsidRPr="00000000" w14:paraId="00000023">
      <w:pPr>
        <w:numPr>
          <w:ilvl w:val="0"/>
          <w:numId w:val="3"/>
        </w:numPr>
        <w:spacing w:after="0" w:afterAutospacing="0" w:before="240" w:lineRule="auto"/>
        <w:ind w:left="720" w:hanging="360"/>
      </w:pPr>
      <w:r w:rsidDel="00000000" w:rsidR="00000000" w:rsidRPr="00000000">
        <w:rPr>
          <w:rtl w:val="0"/>
        </w:rPr>
        <w:t xml:space="preserve">Ideal range: </w:t>
      </w:r>
      <w:r w:rsidDel="00000000" w:rsidR="00000000" w:rsidRPr="00000000">
        <w:rPr>
          <w:b w:val="1"/>
          <w:rtl w:val="0"/>
        </w:rPr>
        <w:t xml:space="preserve">30–50%</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tl w:val="0"/>
        </w:rPr>
        <w:t xml:space="preserve">Low ambient humidity mimics natural desert environment</w:t>
      </w:r>
    </w:p>
    <w:p w:rsidR="00000000" w:rsidDel="00000000" w:rsidP="00000000" w:rsidRDefault="00000000" w:rsidRPr="00000000" w14:paraId="00000025">
      <w:pPr>
        <w:numPr>
          <w:ilvl w:val="0"/>
          <w:numId w:val="3"/>
        </w:numPr>
        <w:spacing w:after="240" w:before="0" w:beforeAutospacing="0" w:lineRule="auto"/>
        <w:ind w:left="720" w:hanging="360"/>
      </w:pPr>
      <w:r w:rsidDel="00000000" w:rsidR="00000000" w:rsidRPr="00000000">
        <w:rPr>
          <w:rtl w:val="0"/>
        </w:rPr>
        <w:t xml:space="preserve">Provide a small humid hide or occasional misting to assist with shedding</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sz w:val="34"/>
          <w:szCs w:val="34"/>
        </w:rPr>
      </w:pPr>
      <w:bookmarkStart w:colFirst="0" w:colLast="0" w:name="_ce99qu68zlgp" w:id="8"/>
      <w:bookmarkEnd w:id="8"/>
      <w:r w:rsidDel="00000000" w:rsidR="00000000" w:rsidRPr="00000000">
        <w:rPr>
          <w:b w:val="1"/>
          <w:sz w:val="34"/>
          <w:szCs w:val="34"/>
          <w:rtl w:val="0"/>
        </w:rPr>
        <w:t xml:space="preserve">Diet &amp; Nutrition</w:t>
      </w:r>
    </w:p>
    <w:p w:rsidR="00000000" w:rsidDel="00000000" w:rsidP="00000000" w:rsidRDefault="00000000" w:rsidRPr="00000000" w14:paraId="00000028">
      <w:pPr>
        <w:spacing w:after="240" w:before="240" w:lineRule="auto"/>
        <w:rPr/>
      </w:pPr>
      <w:r w:rsidDel="00000000" w:rsidR="00000000" w:rsidRPr="00000000">
        <w:rPr>
          <w:rtl w:val="0"/>
        </w:rPr>
        <w:t xml:space="preserve">Collared lizards are </w:t>
      </w:r>
      <w:r w:rsidDel="00000000" w:rsidR="00000000" w:rsidRPr="00000000">
        <w:rPr>
          <w:b w:val="1"/>
          <w:rtl w:val="0"/>
        </w:rPr>
        <w:t xml:space="preserve">insectivores</w:t>
      </w:r>
      <w:r w:rsidDel="00000000" w:rsidR="00000000" w:rsidRPr="00000000">
        <w:rPr>
          <w:rtl w:val="0"/>
        </w:rPr>
        <w:t xml:space="preserve">, requiring a varied and well-supplemented diet of live prey.</w:t>
      </w:r>
    </w:p>
    <w:p w:rsidR="00000000" w:rsidDel="00000000" w:rsidP="00000000" w:rsidRDefault="00000000" w:rsidRPr="00000000" w14:paraId="00000029">
      <w:pPr>
        <w:pStyle w:val="Heading3"/>
        <w:keepNext w:val="0"/>
        <w:keepLines w:val="0"/>
        <w:spacing w:before="280" w:lineRule="auto"/>
        <w:rPr>
          <w:b w:val="1"/>
          <w:color w:val="000000"/>
          <w:sz w:val="26"/>
          <w:szCs w:val="26"/>
        </w:rPr>
      </w:pPr>
      <w:bookmarkStart w:colFirst="0" w:colLast="0" w:name="_kjhjuhsl9liv" w:id="9"/>
      <w:bookmarkEnd w:id="9"/>
      <w:r w:rsidDel="00000000" w:rsidR="00000000" w:rsidRPr="00000000">
        <w:rPr>
          <w:b w:val="1"/>
          <w:color w:val="000000"/>
          <w:sz w:val="26"/>
          <w:szCs w:val="26"/>
          <w:rtl w:val="0"/>
        </w:rPr>
        <w:t xml:space="preserve">Feeding Guidelines</w:t>
      </w:r>
    </w:p>
    <w:p w:rsidR="00000000" w:rsidDel="00000000" w:rsidP="00000000" w:rsidRDefault="00000000" w:rsidRPr="00000000" w14:paraId="0000002A">
      <w:pPr>
        <w:numPr>
          <w:ilvl w:val="0"/>
          <w:numId w:val="7"/>
        </w:numPr>
        <w:spacing w:after="0" w:afterAutospacing="0" w:before="240" w:lineRule="auto"/>
        <w:ind w:left="720" w:hanging="360"/>
      </w:pPr>
      <w:r w:rsidDel="00000000" w:rsidR="00000000" w:rsidRPr="00000000">
        <w:rPr>
          <w:rtl w:val="0"/>
        </w:rPr>
        <w:t xml:space="preserve">Feed juveniles daily; adults every other day</w:t>
      </w:r>
    </w:p>
    <w:p w:rsidR="00000000" w:rsidDel="00000000" w:rsidP="00000000" w:rsidRDefault="00000000" w:rsidRPr="00000000" w14:paraId="0000002B">
      <w:pPr>
        <w:numPr>
          <w:ilvl w:val="0"/>
          <w:numId w:val="7"/>
        </w:numPr>
        <w:spacing w:after="240" w:before="0" w:beforeAutospacing="0" w:lineRule="auto"/>
        <w:ind w:left="720" w:hanging="360"/>
      </w:pPr>
      <w:r w:rsidDel="00000000" w:rsidR="00000000" w:rsidRPr="00000000">
        <w:rPr>
          <w:rtl w:val="0"/>
        </w:rPr>
        <w:t xml:space="preserve">Insects should be gut-loaded and dusted with supplements</w:t>
      </w:r>
    </w:p>
    <w:p w:rsidR="00000000" w:rsidDel="00000000" w:rsidP="00000000" w:rsidRDefault="00000000" w:rsidRPr="00000000" w14:paraId="0000002C">
      <w:pPr>
        <w:pStyle w:val="Heading3"/>
        <w:keepNext w:val="0"/>
        <w:keepLines w:val="0"/>
        <w:spacing w:before="280" w:lineRule="auto"/>
        <w:rPr>
          <w:b w:val="1"/>
          <w:color w:val="000000"/>
          <w:sz w:val="26"/>
          <w:szCs w:val="26"/>
        </w:rPr>
      </w:pPr>
      <w:bookmarkStart w:colFirst="0" w:colLast="0" w:name="_58zfdhb7aj3y" w:id="10"/>
      <w:bookmarkEnd w:id="10"/>
      <w:r w:rsidDel="00000000" w:rsidR="00000000" w:rsidRPr="00000000">
        <w:rPr>
          <w:b w:val="1"/>
          <w:color w:val="000000"/>
          <w:sz w:val="26"/>
          <w:szCs w:val="26"/>
          <w:rtl w:val="0"/>
        </w:rPr>
        <w:t xml:space="preserve">Suitable Prey</w:t>
      </w:r>
    </w:p>
    <w:p w:rsidR="00000000" w:rsidDel="00000000" w:rsidP="00000000" w:rsidRDefault="00000000" w:rsidRPr="00000000" w14:paraId="0000002D">
      <w:pPr>
        <w:numPr>
          <w:ilvl w:val="0"/>
          <w:numId w:val="8"/>
        </w:numPr>
        <w:spacing w:after="0" w:afterAutospacing="0" w:before="240" w:lineRule="auto"/>
        <w:ind w:left="720" w:hanging="360"/>
      </w:pPr>
      <w:r w:rsidDel="00000000" w:rsidR="00000000" w:rsidRPr="00000000">
        <w:rPr>
          <w:rtl w:val="0"/>
        </w:rPr>
        <w:t xml:space="preserve">Crickets, dubia roaches, black soldier fly larvae</w:t>
      </w:r>
    </w:p>
    <w:p w:rsidR="00000000" w:rsidDel="00000000" w:rsidP="00000000" w:rsidRDefault="00000000" w:rsidRPr="00000000" w14:paraId="0000002E">
      <w:pPr>
        <w:numPr>
          <w:ilvl w:val="0"/>
          <w:numId w:val="8"/>
        </w:numPr>
        <w:spacing w:after="0" w:afterAutospacing="0" w:before="0" w:beforeAutospacing="0" w:lineRule="auto"/>
        <w:ind w:left="720" w:hanging="360"/>
      </w:pPr>
      <w:r w:rsidDel="00000000" w:rsidR="00000000" w:rsidRPr="00000000">
        <w:rPr>
          <w:rtl w:val="0"/>
        </w:rPr>
        <w:t xml:space="preserve">Mealworms and superworms (occasionally)</w:t>
      </w:r>
    </w:p>
    <w:p w:rsidR="00000000" w:rsidDel="00000000" w:rsidP="00000000" w:rsidRDefault="00000000" w:rsidRPr="00000000" w14:paraId="0000002F">
      <w:pPr>
        <w:numPr>
          <w:ilvl w:val="0"/>
          <w:numId w:val="8"/>
        </w:numPr>
        <w:spacing w:after="0" w:afterAutospacing="0" w:before="0" w:beforeAutospacing="0" w:lineRule="auto"/>
        <w:ind w:left="720" w:hanging="360"/>
      </w:pPr>
      <w:r w:rsidDel="00000000" w:rsidR="00000000" w:rsidRPr="00000000">
        <w:rPr>
          <w:rtl w:val="0"/>
        </w:rPr>
        <w:t xml:space="preserve">Silkworms, hornworms, grasshoppers</w:t>
      </w:r>
    </w:p>
    <w:p w:rsidR="00000000" w:rsidDel="00000000" w:rsidP="00000000" w:rsidRDefault="00000000" w:rsidRPr="00000000" w14:paraId="00000030">
      <w:pPr>
        <w:numPr>
          <w:ilvl w:val="0"/>
          <w:numId w:val="8"/>
        </w:numPr>
        <w:spacing w:after="240" w:before="0" w:beforeAutospacing="0" w:lineRule="auto"/>
        <w:ind w:left="720" w:hanging="360"/>
      </w:pPr>
      <w:r w:rsidDel="00000000" w:rsidR="00000000" w:rsidRPr="00000000">
        <w:rPr>
          <w:rtl w:val="0"/>
        </w:rPr>
        <w:t xml:space="preserve">Avoid wild-caught insects or prey that’s too large</w:t>
      </w:r>
    </w:p>
    <w:p w:rsidR="00000000" w:rsidDel="00000000" w:rsidP="00000000" w:rsidRDefault="00000000" w:rsidRPr="00000000" w14:paraId="00000031">
      <w:pPr>
        <w:pStyle w:val="Heading3"/>
        <w:keepNext w:val="0"/>
        <w:keepLines w:val="0"/>
        <w:spacing w:before="280" w:lineRule="auto"/>
        <w:rPr>
          <w:b w:val="1"/>
          <w:color w:val="000000"/>
          <w:sz w:val="26"/>
          <w:szCs w:val="26"/>
        </w:rPr>
      </w:pPr>
      <w:bookmarkStart w:colFirst="0" w:colLast="0" w:name="_clhb2bme57j4" w:id="11"/>
      <w:bookmarkEnd w:id="11"/>
      <w:r w:rsidDel="00000000" w:rsidR="00000000" w:rsidRPr="00000000">
        <w:rPr>
          <w:b w:val="1"/>
          <w:color w:val="000000"/>
          <w:sz w:val="26"/>
          <w:szCs w:val="26"/>
          <w:rtl w:val="0"/>
        </w:rPr>
        <w:t xml:space="preserve">Supplements</w:t>
      </w:r>
    </w:p>
    <w:p w:rsidR="00000000" w:rsidDel="00000000" w:rsidP="00000000" w:rsidRDefault="00000000" w:rsidRPr="00000000" w14:paraId="00000032">
      <w:pPr>
        <w:numPr>
          <w:ilvl w:val="0"/>
          <w:numId w:val="9"/>
        </w:numPr>
        <w:spacing w:after="0" w:afterAutospacing="0" w:before="240" w:lineRule="auto"/>
        <w:ind w:left="720" w:hanging="360"/>
      </w:pPr>
      <w:r w:rsidDel="00000000" w:rsidR="00000000" w:rsidRPr="00000000">
        <w:rPr>
          <w:rtl w:val="0"/>
        </w:rPr>
        <w:t xml:space="preserve">Calcium with D3: 3–4 times per week</w:t>
      </w:r>
    </w:p>
    <w:p w:rsidR="00000000" w:rsidDel="00000000" w:rsidP="00000000" w:rsidRDefault="00000000" w:rsidRPr="00000000" w14:paraId="00000033">
      <w:pPr>
        <w:numPr>
          <w:ilvl w:val="0"/>
          <w:numId w:val="9"/>
        </w:numPr>
        <w:spacing w:after="240" w:before="0" w:beforeAutospacing="0" w:lineRule="auto"/>
        <w:ind w:left="720" w:hanging="360"/>
      </w:pPr>
      <w:r w:rsidDel="00000000" w:rsidR="00000000" w:rsidRPr="00000000">
        <w:rPr>
          <w:rtl w:val="0"/>
        </w:rPr>
        <w:t xml:space="preserve">Multivitamin: once weekly</w:t>
      </w:r>
    </w:p>
    <w:p w:rsidR="00000000" w:rsidDel="00000000" w:rsidP="00000000" w:rsidRDefault="00000000" w:rsidRPr="00000000" w14:paraId="00000034">
      <w:pPr>
        <w:spacing w:after="240" w:before="240" w:lineRule="auto"/>
        <w:rPr/>
      </w:pPr>
      <w:r w:rsidDel="00000000" w:rsidR="00000000" w:rsidRPr="00000000">
        <w:rPr>
          <w:rtl w:val="0"/>
        </w:rPr>
        <w:t xml:space="preserve">Provide water in a shallow dish or mist foliage lightly—some lizards will drink from droplets.</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sz w:val="34"/>
          <w:szCs w:val="34"/>
        </w:rPr>
      </w:pPr>
      <w:bookmarkStart w:colFirst="0" w:colLast="0" w:name="_8z5pr3mgtfxb" w:id="12"/>
      <w:bookmarkEnd w:id="12"/>
      <w:r w:rsidDel="00000000" w:rsidR="00000000" w:rsidRPr="00000000">
        <w:rPr>
          <w:b w:val="1"/>
          <w:sz w:val="34"/>
          <w:szCs w:val="34"/>
          <w:rtl w:val="0"/>
        </w:rPr>
        <w:t xml:space="preserve">Behavior &amp; Handling</w:t>
      </w:r>
    </w:p>
    <w:p w:rsidR="00000000" w:rsidDel="00000000" w:rsidP="00000000" w:rsidRDefault="00000000" w:rsidRPr="00000000" w14:paraId="00000037">
      <w:pPr>
        <w:spacing w:after="240" w:before="240" w:lineRule="auto"/>
        <w:rPr/>
      </w:pPr>
      <w:r w:rsidDel="00000000" w:rsidR="00000000" w:rsidRPr="00000000">
        <w:rPr>
          <w:rtl w:val="0"/>
        </w:rPr>
        <w:t xml:space="preserve">Collared lizards are fast, alert, and can be defensive if startled. While they may tolerate short, gentle handling sessions, they are primarily display animals.</w:t>
      </w:r>
    </w:p>
    <w:p w:rsidR="00000000" w:rsidDel="00000000" w:rsidP="00000000" w:rsidRDefault="00000000" w:rsidRPr="00000000" w14:paraId="00000038">
      <w:pPr>
        <w:numPr>
          <w:ilvl w:val="0"/>
          <w:numId w:val="13"/>
        </w:numPr>
        <w:spacing w:after="0" w:afterAutospacing="0" w:before="240" w:lineRule="auto"/>
        <w:ind w:left="720" w:hanging="360"/>
      </w:pPr>
      <w:r w:rsidDel="00000000" w:rsidR="00000000" w:rsidRPr="00000000">
        <w:rPr>
          <w:rtl w:val="0"/>
        </w:rPr>
        <w:t xml:space="preserve">Always supervise handling—collared lizards can sprint and leap quickly</w:t>
      </w:r>
    </w:p>
    <w:p w:rsidR="00000000" w:rsidDel="00000000" w:rsidP="00000000" w:rsidRDefault="00000000" w:rsidRPr="00000000" w14:paraId="00000039">
      <w:pPr>
        <w:numPr>
          <w:ilvl w:val="0"/>
          <w:numId w:val="13"/>
        </w:numPr>
        <w:spacing w:after="0" w:afterAutospacing="0" w:before="0" w:beforeAutospacing="0" w:lineRule="auto"/>
        <w:ind w:left="720" w:hanging="360"/>
      </w:pPr>
      <w:r w:rsidDel="00000000" w:rsidR="00000000" w:rsidRPr="00000000">
        <w:rPr>
          <w:rtl w:val="0"/>
        </w:rPr>
        <w:t xml:space="preserve">Support the body with both hands, never grab by the tail</w:t>
      </w:r>
    </w:p>
    <w:p w:rsidR="00000000" w:rsidDel="00000000" w:rsidP="00000000" w:rsidRDefault="00000000" w:rsidRPr="00000000" w14:paraId="0000003A">
      <w:pPr>
        <w:numPr>
          <w:ilvl w:val="0"/>
          <w:numId w:val="13"/>
        </w:numPr>
        <w:spacing w:after="0" w:afterAutospacing="0" w:before="0" w:beforeAutospacing="0" w:lineRule="auto"/>
        <w:ind w:left="720" w:hanging="360"/>
      </w:pPr>
      <w:r w:rsidDel="00000000" w:rsidR="00000000" w:rsidRPr="00000000">
        <w:rPr>
          <w:rtl w:val="0"/>
        </w:rPr>
        <w:t xml:space="preserve">Handling sessions should be brief and calm, especially with new or juvenile animals</w:t>
      </w:r>
    </w:p>
    <w:p w:rsidR="00000000" w:rsidDel="00000000" w:rsidP="00000000" w:rsidRDefault="00000000" w:rsidRPr="00000000" w14:paraId="0000003B">
      <w:pPr>
        <w:numPr>
          <w:ilvl w:val="0"/>
          <w:numId w:val="13"/>
        </w:numPr>
        <w:spacing w:after="240" w:before="0" w:beforeAutospacing="0" w:lineRule="auto"/>
        <w:ind w:left="720" w:hanging="360"/>
      </w:pPr>
      <w:r w:rsidDel="00000000" w:rsidR="00000000" w:rsidRPr="00000000">
        <w:rPr>
          <w:rtl w:val="0"/>
        </w:rPr>
        <w:t xml:space="preserve">With patience, some individuals become more tolerant over time</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sz w:val="34"/>
          <w:szCs w:val="34"/>
        </w:rPr>
      </w:pPr>
      <w:bookmarkStart w:colFirst="0" w:colLast="0" w:name="_uu14psmbmhdt" w:id="13"/>
      <w:bookmarkEnd w:id="13"/>
      <w:r w:rsidDel="00000000" w:rsidR="00000000" w:rsidRPr="00000000">
        <w:rPr>
          <w:b w:val="1"/>
          <w:sz w:val="34"/>
          <w:szCs w:val="34"/>
          <w:rtl w:val="0"/>
        </w:rPr>
        <w:t xml:space="preserve">Health &amp; Veterinary Care</w:t>
      </w:r>
    </w:p>
    <w:p w:rsidR="00000000" w:rsidDel="00000000" w:rsidP="00000000" w:rsidRDefault="00000000" w:rsidRPr="00000000" w14:paraId="0000003E">
      <w:pPr>
        <w:spacing w:after="240" w:before="240" w:lineRule="auto"/>
        <w:rPr/>
      </w:pPr>
      <w:r w:rsidDel="00000000" w:rsidR="00000000" w:rsidRPr="00000000">
        <w:rPr>
          <w:rtl w:val="0"/>
        </w:rPr>
        <w:t xml:space="preserve">Collared lizards benefit from </w:t>
      </w:r>
      <w:r w:rsidDel="00000000" w:rsidR="00000000" w:rsidRPr="00000000">
        <w:rPr>
          <w:b w:val="1"/>
          <w:rtl w:val="0"/>
        </w:rPr>
        <w:t xml:space="preserve">routine veterinary exams</w:t>
      </w:r>
      <w:r w:rsidDel="00000000" w:rsidR="00000000" w:rsidRPr="00000000">
        <w:rPr>
          <w:rtl w:val="0"/>
        </w:rPr>
        <w:t xml:space="preserve">, ideally within a few weeks of acquisition and then annually.</w:t>
      </w:r>
    </w:p>
    <w:p w:rsidR="00000000" w:rsidDel="00000000" w:rsidP="00000000" w:rsidRDefault="00000000" w:rsidRPr="00000000" w14:paraId="0000003F">
      <w:pPr>
        <w:pStyle w:val="Heading3"/>
        <w:keepNext w:val="0"/>
        <w:keepLines w:val="0"/>
        <w:spacing w:before="280" w:lineRule="auto"/>
        <w:rPr>
          <w:b w:val="1"/>
          <w:color w:val="000000"/>
          <w:sz w:val="26"/>
          <w:szCs w:val="26"/>
        </w:rPr>
      </w:pPr>
      <w:bookmarkStart w:colFirst="0" w:colLast="0" w:name="_39vm7kntrja5" w:id="14"/>
      <w:bookmarkEnd w:id="14"/>
      <w:r w:rsidDel="00000000" w:rsidR="00000000" w:rsidRPr="00000000">
        <w:rPr>
          <w:b w:val="1"/>
          <w:color w:val="000000"/>
          <w:sz w:val="26"/>
          <w:szCs w:val="26"/>
          <w:rtl w:val="0"/>
        </w:rPr>
        <w:t xml:space="preserve">Common Health Issues</w:t>
      </w:r>
    </w:p>
    <w:p w:rsidR="00000000" w:rsidDel="00000000" w:rsidP="00000000" w:rsidRDefault="00000000" w:rsidRPr="00000000" w14:paraId="00000040">
      <w:pPr>
        <w:numPr>
          <w:ilvl w:val="0"/>
          <w:numId w:val="4"/>
        </w:numPr>
        <w:spacing w:after="0" w:afterAutospacing="0" w:before="240" w:lineRule="auto"/>
        <w:ind w:left="720" w:hanging="360"/>
      </w:pPr>
      <w:r w:rsidDel="00000000" w:rsidR="00000000" w:rsidRPr="00000000">
        <w:rPr>
          <w:rtl w:val="0"/>
        </w:rPr>
        <w:t xml:space="preserve">Metabolic bone disease from low calcium or UVB</w:t>
      </w:r>
    </w:p>
    <w:p w:rsidR="00000000" w:rsidDel="00000000" w:rsidP="00000000" w:rsidRDefault="00000000" w:rsidRPr="00000000" w14:paraId="00000041">
      <w:pPr>
        <w:numPr>
          <w:ilvl w:val="0"/>
          <w:numId w:val="4"/>
        </w:numPr>
        <w:spacing w:after="0" w:afterAutospacing="0" w:before="0" w:beforeAutospacing="0" w:lineRule="auto"/>
        <w:ind w:left="720" w:hanging="360"/>
      </w:pPr>
      <w:r w:rsidDel="00000000" w:rsidR="00000000" w:rsidRPr="00000000">
        <w:rPr>
          <w:rtl w:val="0"/>
        </w:rPr>
        <w:t xml:space="preserve">Respiratory infections from poor ventilation or low temps</w:t>
      </w:r>
    </w:p>
    <w:p w:rsidR="00000000" w:rsidDel="00000000" w:rsidP="00000000" w:rsidRDefault="00000000" w:rsidRPr="00000000" w14:paraId="00000042">
      <w:pPr>
        <w:numPr>
          <w:ilvl w:val="0"/>
          <w:numId w:val="4"/>
        </w:numPr>
        <w:spacing w:after="0" w:afterAutospacing="0" w:before="0" w:beforeAutospacing="0" w:lineRule="auto"/>
        <w:ind w:left="720" w:hanging="360"/>
      </w:pPr>
      <w:r w:rsidDel="00000000" w:rsidR="00000000" w:rsidRPr="00000000">
        <w:rPr>
          <w:rtl w:val="0"/>
        </w:rPr>
        <w:t xml:space="preserve">Skin infections or poor shedding from low humidity or unclean habitat</w:t>
      </w:r>
    </w:p>
    <w:p w:rsidR="00000000" w:rsidDel="00000000" w:rsidP="00000000" w:rsidRDefault="00000000" w:rsidRPr="00000000" w14:paraId="00000043">
      <w:pPr>
        <w:numPr>
          <w:ilvl w:val="0"/>
          <w:numId w:val="4"/>
        </w:numPr>
        <w:spacing w:after="0" w:afterAutospacing="0" w:before="0" w:beforeAutospacing="0" w:lineRule="auto"/>
        <w:ind w:left="720" w:hanging="360"/>
      </w:pPr>
      <w:r w:rsidDel="00000000" w:rsidR="00000000" w:rsidRPr="00000000">
        <w:rPr>
          <w:rtl w:val="0"/>
        </w:rPr>
        <w:t xml:space="preserve">Impaction from inappropriate substrate or prey</w:t>
      </w:r>
    </w:p>
    <w:p w:rsidR="00000000" w:rsidDel="00000000" w:rsidP="00000000" w:rsidRDefault="00000000" w:rsidRPr="00000000" w14:paraId="00000044">
      <w:pPr>
        <w:numPr>
          <w:ilvl w:val="0"/>
          <w:numId w:val="4"/>
        </w:numPr>
        <w:spacing w:after="240" w:before="0" w:beforeAutospacing="0" w:lineRule="auto"/>
        <w:ind w:left="720" w:hanging="360"/>
      </w:pPr>
      <w:r w:rsidDel="00000000" w:rsidR="00000000" w:rsidRPr="00000000">
        <w:rPr>
          <w:rtl w:val="0"/>
        </w:rPr>
        <w:t xml:space="preserve">Parasites, especially in wild-caught individuals</w:t>
      </w:r>
    </w:p>
    <w:p w:rsidR="00000000" w:rsidDel="00000000" w:rsidP="00000000" w:rsidRDefault="00000000" w:rsidRPr="00000000" w14:paraId="00000045">
      <w:pPr>
        <w:pStyle w:val="Heading3"/>
        <w:keepNext w:val="0"/>
        <w:keepLines w:val="0"/>
        <w:spacing w:before="280" w:lineRule="auto"/>
        <w:rPr>
          <w:b w:val="1"/>
          <w:color w:val="000000"/>
          <w:sz w:val="26"/>
          <w:szCs w:val="26"/>
        </w:rPr>
      </w:pPr>
      <w:bookmarkStart w:colFirst="0" w:colLast="0" w:name="_dubieqmqhapp" w:id="15"/>
      <w:bookmarkEnd w:id="15"/>
      <w:r w:rsidDel="00000000" w:rsidR="00000000" w:rsidRPr="00000000">
        <w:rPr>
          <w:b w:val="1"/>
          <w:color w:val="000000"/>
          <w:sz w:val="26"/>
          <w:szCs w:val="26"/>
          <w:rtl w:val="0"/>
        </w:rPr>
        <w:t xml:space="preserve">Warning Signs</w:t>
      </w:r>
    </w:p>
    <w:p w:rsidR="00000000" w:rsidDel="00000000" w:rsidP="00000000" w:rsidRDefault="00000000" w:rsidRPr="00000000" w14:paraId="00000046">
      <w:pPr>
        <w:numPr>
          <w:ilvl w:val="0"/>
          <w:numId w:val="10"/>
        </w:numPr>
        <w:spacing w:after="0" w:afterAutospacing="0" w:before="240" w:lineRule="auto"/>
        <w:ind w:left="720" w:hanging="360"/>
      </w:pPr>
      <w:r w:rsidDel="00000000" w:rsidR="00000000" w:rsidRPr="00000000">
        <w:rPr>
          <w:rtl w:val="0"/>
        </w:rPr>
        <w:t xml:space="preserve">Lethargy, decreased appetite</w:t>
      </w:r>
    </w:p>
    <w:p w:rsidR="00000000" w:rsidDel="00000000" w:rsidP="00000000" w:rsidRDefault="00000000" w:rsidRPr="00000000" w14:paraId="00000047">
      <w:pPr>
        <w:numPr>
          <w:ilvl w:val="0"/>
          <w:numId w:val="10"/>
        </w:numPr>
        <w:spacing w:after="0" w:afterAutospacing="0" w:before="0" w:beforeAutospacing="0" w:lineRule="auto"/>
        <w:ind w:left="720" w:hanging="360"/>
      </w:pPr>
      <w:r w:rsidDel="00000000" w:rsidR="00000000" w:rsidRPr="00000000">
        <w:rPr>
          <w:rtl w:val="0"/>
        </w:rPr>
        <w:t xml:space="preserve">Labored breathing, wheezing</w:t>
      </w:r>
    </w:p>
    <w:p w:rsidR="00000000" w:rsidDel="00000000" w:rsidP="00000000" w:rsidRDefault="00000000" w:rsidRPr="00000000" w14:paraId="00000048">
      <w:pPr>
        <w:numPr>
          <w:ilvl w:val="0"/>
          <w:numId w:val="10"/>
        </w:numPr>
        <w:spacing w:after="0" w:afterAutospacing="0" w:before="0" w:beforeAutospacing="0" w:lineRule="auto"/>
        <w:ind w:left="720" w:hanging="360"/>
      </w:pPr>
      <w:r w:rsidDel="00000000" w:rsidR="00000000" w:rsidRPr="00000000">
        <w:rPr>
          <w:rtl w:val="0"/>
        </w:rPr>
        <w:t xml:space="preserve">Swollen joints or limbs</w:t>
      </w:r>
    </w:p>
    <w:p w:rsidR="00000000" w:rsidDel="00000000" w:rsidP="00000000" w:rsidRDefault="00000000" w:rsidRPr="00000000" w14:paraId="00000049">
      <w:pPr>
        <w:numPr>
          <w:ilvl w:val="0"/>
          <w:numId w:val="10"/>
        </w:numPr>
        <w:spacing w:after="0" w:afterAutospacing="0" w:before="0" w:beforeAutospacing="0" w:lineRule="auto"/>
        <w:ind w:left="720" w:hanging="360"/>
      </w:pPr>
      <w:r w:rsidDel="00000000" w:rsidR="00000000" w:rsidRPr="00000000">
        <w:rPr>
          <w:rtl w:val="0"/>
        </w:rPr>
        <w:t xml:space="preserve">Irregular or infrequent shedding</w:t>
      </w:r>
    </w:p>
    <w:p w:rsidR="00000000" w:rsidDel="00000000" w:rsidP="00000000" w:rsidRDefault="00000000" w:rsidRPr="00000000" w14:paraId="0000004A">
      <w:pPr>
        <w:numPr>
          <w:ilvl w:val="0"/>
          <w:numId w:val="10"/>
        </w:numPr>
        <w:spacing w:after="240" w:before="0" w:beforeAutospacing="0" w:lineRule="auto"/>
        <w:ind w:left="720" w:hanging="360"/>
      </w:pPr>
      <w:r w:rsidDel="00000000" w:rsidR="00000000" w:rsidRPr="00000000">
        <w:rPr>
          <w:rtl w:val="0"/>
        </w:rPr>
        <w:t xml:space="preserve">Discharge from eyes or nostrils</w:t>
      </w:r>
    </w:p>
    <w:p w:rsidR="00000000" w:rsidDel="00000000" w:rsidP="00000000" w:rsidRDefault="00000000" w:rsidRPr="00000000" w14:paraId="0000004B">
      <w:pPr>
        <w:spacing w:after="240" w:before="240" w:lineRule="auto"/>
        <w:rPr/>
      </w:pPr>
      <w:r w:rsidDel="00000000" w:rsidR="00000000" w:rsidRPr="00000000">
        <w:rPr>
          <w:rtl w:val="0"/>
        </w:rPr>
        <w:t xml:space="preserve">Seek veterinary care promptly for any of the above signs.</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sz w:val="34"/>
          <w:szCs w:val="34"/>
        </w:rPr>
      </w:pPr>
      <w:bookmarkStart w:colFirst="0" w:colLast="0" w:name="_orotee44sx65" w:id="16"/>
      <w:bookmarkEnd w:id="16"/>
      <w:r w:rsidDel="00000000" w:rsidR="00000000" w:rsidRPr="00000000">
        <w:rPr>
          <w:b w:val="1"/>
          <w:sz w:val="34"/>
          <w:szCs w:val="34"/>
          <w:rtl w:val="0"/>
        </w:rPr>
        <w:t xml:space="preserve">Enrichment &amp; Habitat Design</w:t>
      </w:r>
    </w:p>
    <w:p w:rsidR="00000000" w:rsidDel="00000000" w:rsidP="00000000" w:rsidRDefault="00000000" w:rsidRPr="00000000" w14:paraId="0000004E">
      <w:pPr>
        <w:spacing w:after="240" w:before="240" w:lineRule="auto"/>
        <w:rPr/>
      </w:pPr>
      <w:r w:rsidDel="00000000" w:rsidR="00000000" w:rsidRPr="00000000">
        <w:rPr>
          <w:rtl w:val="0"/>
        </w:rPr>
        <w:t xml:space="preserve">These active lizards need </w:t>
      </w:r>
      <w:r w:rsidDel="00000000" w:rsidR="00000000" w:rsidRPr="00000000">
        <w:rPr>
          <w:b w:val="1"/>
          <w:rtl w:val="0"/>
        </w:rPr>
        <w:t xml:space="preserve">physical and visual stimulation</w:t>
      </w:r>
      <w:r w:rsidDel="00000000" w:rsidR="00000000" w:rsidRPr="00000000">
        <w:rPr>
          <w:rtl w:val="0"/>
        </w:rPr>
        <w:t xml:space="preserve"> to thrive.</w:t>
      </w:r>
    </w:p>
    <w:p w:rsidR="00000000" w:rsidDel="00000000" w:rsidP="00000000" w:rsidRDefault="00000000" w:rsidRPr="00000000" w14:paraId="0000004F">
      <w:pPr>
        <w:pStyle w:val="Heading3"/>
        <w:keepNext w:val="0"/>
        <w:keepLines w:val="0"/>
        <w:spacing w:before="280" w:lineRule="auto"/>
        <w:rPr>
          <w:b w:val="1"/>
          <w:color w:val="000000"/>
          <w:sz w:val="26"/>
          <w:szCs w:val="26"/>
        </w:rPr>
      </w:pPr>
      <w:bookmarkStart w:colFirst="0" w:colLast="0" w:name="_k0diee4ygm3z" w:id="17"/>
      <w:bookmarkEnd w:id="17"/>
      <w:r w:rsidDel="00000000" w:rsidR="00000000" w:rsidRPr="00000000">
        <w:rPr>
          <w:b w:val="1"/>
          <w:color w:val="000000"/>
          <w:sz w:val="26"/>
          <w:szCs w:val="26"/>
          <w:rtl w:val="0"/>
        </w:rPr>
        <w:t xml:space="preserve">Enrichment Ideas</w:t>
      </w:r>
    </w:p>
    <w:p w:rsidR="00000000" w:rsidDel="00000000" w:rsidP="00000000" w:rsidRDefault="00000000" w:rsidRPr="00000000" w14:paraId="00000050">
      <w:pPr>
        <w:numPr>
          <w:ilvl w:val="0"/>
          <w:numId w:val="1"/>
        </w:numPr>
        <w:spacing w:after="0" w:afterAutospacing="0" w:before="240" w:lineRule="auto"/>
        <w:ind w:left="720" w:hanging="360"/>
      </w:pPr>
      <w:r w:rsidDel="00000000" w:rsidR="00000000" w:rsidRPr="00000000">
        <w:rPr>
          <w:rtl w:val="0"/>
        </w:rPr>
        <w:t xml:space="preserve">Rearranged climbing structures</w:t>
      </w:r>
    </w:p>
    <w:p w:rsidR="00000000" w:rsidDel="00000000" w:rsidP="00000000" w:rsidRDefault="00000000" w:rsidRPr="00000000" w14:paraId="00000051">
      <w:pPr>
        <w:numPr>
          <w:ilvl w:val="0"/>
          <w:numId w:val="1"/>
        </w:numPr>
        <w:spacing w:after="0" w:afterAutospacing="0" w:before="0" w:beforeAutospacing="0" w:lineRule="auto"/>
        <w:ind w:left="720" w:hanging="360"/>
      </w:pPr>
      <w:r w:rsidDel="00000000" w:rsidR="00000000" w:rsidRPr="00000000">
        <w:rPr>
          <w:rtl w:val="0"/>
        </w:rPr>
        <w:t xml:space="preserve">Varying rock textures and basking spots</w:t>
      </w:r>
    </w:p>
    <w:p w:rsidR="00000000" w:rsidDel="00000000" w:rsidP="00000000" w:rsidRDefault="00000000" w:rsidRPr="00000000" w14:paraId="00000052">
      <w:pPr>
        <w:numPr>
          <w:ilvl w:val="0"/>
          <w:numId w:val="1"/>
        </w:numPr>
        <w:spacing w:after="0" w:afterAutospacing="0" w:before="0" w:beforeAutospacing="0" w:lineRule="auto"/>
        <w:ind w:left="720" w:hanging="360"/>
      </w:pPr>
      <w:r w:rsidDel="00000000" w:rsidR="00000000" w:rsidRPr="00000000">
        <w:rPr>
          <w:rtl w:val="0"/>
        </w:rPr>
        <w:t xml:space="preserve">Temporary “feeding puzzles” with scattered prey</w:t>
      </w:r>
    </w:p>
    <w:p w:rsidR="00000000" w:rsidDel="00000000" w:rsidP="00000000" w:rsidRDefault="00000000" w:rsidRPr="00000000" w14:paraId="00000053">
      <w:pPr>
        <w:numPr>
          <w:ilvl w:val="0"/>
          <w:numId w:val="1"/>
        </w:numPr>
        <w:spacing w:after="0" w:afterAutospacing="0" w:before="0" w:beforeAutospacing="0" w:lineRule="auto"/>
        <w:ind w:left="720" w:hanging="360"/>
      </w:pPr>
      <w:r w:rsidDel="00000000" w:rsidR="00000000" w:rsidRPr="00000000">
        <w:rPr>
          <w:rtl w:val="0"/>
        </w:rPr>
        <w:t xml:space="preserve">Visual barriers or backgrounds to reduce stress</w:t>
      </w:r>
    </w:p>
    <w:p w:rsidR="00000000" w:rsidDel="00000000" w:rsidP="00000000" w:rsidRDefault="00000000" w:rsidRPr="00000000" w14:paraId="00000054">
      <w:pPr>
        <w:numPr>
          <w:ilvl w:val="0"/>
          <w:numId w:val="1"/>
        </w:numPr>
        <w:spacing w:after="240" w:before="0" w:beforeAutospacing="0" w:lineRule="auto"/>
        <w:ind w:left="720" w:hanging="360"/>
      </w:pPr>
      <w:r w:rsidDel="00000000" w:rsidR="00000000" w:rsidRPr="00000000">
        <w:rPr>
          <w:rtl w:val="0"/>
        </w:rPr>
        <w:t xml:space="preserve">Safe, supervised exploration time outside the enclosure</w:t>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sz w:val="34"/>
          <w:szCs w:val="34"/>
        </w:rPr>
      </w:pPr>
      <w:bookmarkStart w:colFirst="0" w:colLast="0" w:name="_6l2zqki90zc" w:id="18"/>
      <w:bookmarkEnd w:id="18"/>
      <w:r w:rsidDel="00000000" w:rsidR="00000000" w:rsidRPr="00000000">
        <w:rPr>
          <w:b w:val="1"/>
          <w:sz w:val="34"/>
          <w:szCs w:val="34"/>
          <w:rtl w:val="0"/>
        </w:rPr>
        <w:t xml:space="preserve">Facts &amp; FAQs</w:t>
      </w:r>
    </w:p>
    <w:p w:rsidR="00000000" w:rsidDel="00000000" w:rsidP="00000000" w:rsidRDefault="00000000" w:rsidRPr="00000000" w14:paraId="00000057">
      <w:pPr>
        <w:numPr>
          <w:ilvl w:val="0"/>
          <w:numId w:val="5"/>
        </w:numPr>
        <w:spacing w:after="0" w:afterAutospacing="0" w:before="240" w:lineRule="auto"/>
        <w:ind w:left="720" w:hanging="360"/>
      </w:pPr>
      <w:r w:rsidDel="00000000" w:rsidR="00000000" w:rsidRPr="00000000">
        <w:rPr>
          <w:rtl w:val="0"/>
        </w:rPr>
        <w:t xml:space="preserve">Collared lizards can </w:t>
      </w:r>
      <w:r w:rsidDel="00000000" w:rsidR="00000000" w:rsidRPr="00000000">
        <w:rPr>
          <w:b w:val="1"/>
          <w:rtl w:val="0"/>
        </w:rPr>
        <w:t xml:space="preserve">run short distances on two legs</w:t>
      </w:r>
      <w:r w:rsidDel="00000000" w:rsidR="00000000" w:rsidRPr="00000000">
        <w:rPr>
          <w:rtl w:val="0"/>
        </w:rPr>
        <w:t xml:space="preserve"> when startled or chasing prey</w:t>
      </w:r>
    </w:p>
    <w:p w:rsidR="00000000" w:rsidDel="00000000" w:rsidP="00000000" w:rsidRDefault="00000000" w:rsidRPr="00000000" w14:paraId="00000058">
      <w:pPr>
        <w:numPr>
          <w:ilvl w:val="0"/>
          <w:numId w:val="5"/>
        </w:numPr>
        <w:spacing w:after="0" w:afterAutospacing="0" w:before="0" w:beforeAutospacing="0" w:lineRule="auto"/>
        <w:ind w:left="720" w:hanging="360"/>
      </w:pPr>
      <w:r w:rsidDel="00000000" w:rsidR="00000000" w:rsidRPr="00000000">
        <w:rPr>
          <w:rtl w:val="0"/>
        </w:rPr>
        <w:t xml:space="preserve">Males display </w:t>
      </w:r>
      <w:r w:rsidDel="00000000" w:rsidR="00000000" w:rsidRPr="00000000">
        <w:rPr>
          <w:b w:val="1"/>
          <w:rtl w:val="0"/>
        </w:rPr>
        <w:t xml:space="preserve">bright blue, green, and yellow</w:t>
      </w:r>
      <w:r w:rsidDel="00000000" w:rsidR="00000000" w:rsidRPr="00000000">
        <w:rPr>
          <w:rtl w:val="0"/>
        </w:rPr>
        <w:t xml:space="preserve"> colors when mature</w:t>
      </w:r>
    </w:p>
    <w:p w:rsidR="00000000" w:rsidDel="00000000" w:rsidP="00000000" w:rsidRDefault="00000000" w:rsidRPr="00000000" w14:paraId="00000059">
      <w:pPr>
        <w:numPr>
          <w:ilvl w:val="0"/>
          <w:numId w:val="5"/>
        </w:numPr>
        <w:spacing w:after="0" w:afterAutospacing="0" w:before="0" w:beforeAutospacing="0" w:lineRule="auto"/>
        <w:ind w:left="720" w:hanging="360"/>
      </w:pPr>
      <w:r w:rsidDel="00000000" w:rsidR="00000000" w:rsidRPr="00000000">
        <w:rPr>
          <w:rtl w:val="0"/>
        </w:rPr>
        <w:t xml:space="preserve">They are </w:t>
      </w:r>
      <w:r w:rsidDel="00000000" w:rsidR="00000000" w:rsidRPr="00000000">
        <w:rPr>
          <w:b w:val="1"/>
          <w:rtl w:val="0"/>
        </w:rPr>
        <w:t xml:space="preserve">territorial and should not be housed in pairs</w:t>
      </w:r>
      <w:r w:rsidDel="00000000" w:rsidR="00000000" w:rsidRPr="00000000">
        <w:rPr>
          <w:rtl w:val="0"/>
        </w:rPr>
        <w:t xml:space="preserve"> unless breeding is planned</w:t>
      </w:r>
    </w:p>
    <w:p w:rsidR="00000000" w:rsidDel="00000000" w:rsidP="00000000" w:rsidRDefault="00000000" w:rsidRPr="00000000" w14:paraId="0000005A">
      <w:pPr>
        <w:numPr>
          <w:ilvl w:val="0"/>
          <w:numId w:val="5"/>
        </w:numPr>
        <w:spacing w:after="0" w:afterAutospacing="0" w:before="0" w:beforeAutospacing="0" w:lineRule="auto"/>
        <w:ind w:left="720" w:hanging="360"/>
      </w:pPr>
      <w:r w:rsidDel="00000000" w:rsidR="00000000" w:rsidRPr="00000000">
        <w:rPr>
          <w:rtl w:val="0"/>
        </w:rPr>
        <w:t xml:space="preserve">In the wild, they bask on rocks and eat insects, spiders, and smaller lizards</w:t>
      </w:r>
    </w:p>
    <w:p w:rsidR="00000000" w:rsidDel="00000000" w:rsidP="00000000" w:rsidRDefault="00000000" w:rsidRPr="00000000" w14:paraId="0000005B">
      <w:pPr>
        <w:numPr>
          <w:ilvl w:val="0"/>
          <w:numId w:val="5"/>
        </w:numPr>
        <w:spacing w:after="240" w:before="0" w:beforeAutospacing="0" w:lineRule="auto"/>
        <w:ind w:left="720" w:hanging="360"/>
      </w:pPr>
      <w:r w:rsidDel="00000000" w:rsidR="00000000" w:rsidRPr="00000000">
        <w:rPr>
          <w:rtl w:val="0"/>
        </w:rPr>
        <w:t xml:space="preserve">With proper care, they can live </w:t>
      </w:r>
      <w:r w:rsidDel="00000000" w:rsidR="00000000" w:rsidRPr="00000000">
        <w:rPr>
          <w:b w:val="1"/>
          <w:rtl w:val="0"/>
        </w:rPr>
        <w:t xml:space="preserve">6–10+ years</w:t>
      </w:r>
      <w:r w:rsidDel="00000000" w:rsidR="00000000" w:rsidRPr="00000000">
        <w:rPr>
          <w:rtl w:val="0"/>
        </w:rPr>
        <w:t xml:space="preserve"> in captivity</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sz w:val="34"/>
          <w:szCs w:val="34"/>
        </w:rPr>
      </w:pPr>
      <w:bookmarkStart w:colFirst="0" w:colLast="0" w:name="_mtskf17aj97q" w:id="19"/>
      <w:bookmarkEnd w:id="19"/>
      <w:r w:rsidDel="00000000" w:rsidR="00000000" w:rsidRPr="00000000">
        <w:rPr>
          <w:b w:val="1"/>
          <w:sz w:val="34"/>
          <w:szCs w:val="34"/>
          <w:rtl w:val="0"/>
        </w:rPr>
        <w:t xml:space="preserve">Supplies Checklist</w:t>
      </w:r>
    </w:p>
    <w:p w:rsidR="00000000" w:rsidDel="00000000" w:rsidP="00000000" w:rsidRDefault="00000000" w:rsidRPr="00000000" w14:paraId="0000005E">
      <w:pPr>
        <w:numPr>
          <w:ilvl w:val="0"/>
          <w:numId w:val="6"/>
        </w:numPr>
        <w:spacing w:after="0" w:afterAutospacing="0" w:before="240" w:lineRule="auto"/>
        <w:ind w:left="720" w:hanging="360"/>
      </w:pPr>
      <w:r w:rsidDel="00000000" w:rsidR="00000000" w:rsidRPr="00000000">
        <w:rPr>
          <w:rtl w:val="0"/>
        </w:rPr>
        <w:t xml:space="preserve">36"+ glass or PVC enclosure with secure lid</w:t>
      </w:r>
    </w:p>
    <w:p w:rsidR="00000000" w:rsidDel="00000000" w:rsidP="00000000" w:rsidRDefault="00000000" w:rsidRPr="00000000" w14:paraId="0000005F">
      <w:pPr>
        <w:numPr>
          <w:ilvl w:val="0"/>
          <w:numId w:val="6"/>
        </w:numPr>
        <w:spacing w:after="0" w:afterAutospacing="0" w:before="0" w:beforeAutospacing="0" w:lineRule="auto"/>
        <w:ind w:left="720" w:hanging="360"/>
      </w:pPr>
      <w:r w:rsidDel="00000000" w:rsidR="00000000" w:rsidRPr="00000000">
        <w:rPr>
          <w:rtl w:val="0"/>
        </w:rPr>
        <w:t xml:space="preserve">Basking bulb (100–110°F)</w:t>
      </w:r>
    </w:p>
    <w:p w:rsidR="00000000" w:rsidDel="00000000" w:rsidP="00000000" w:rsidRDefault="00000000" w:rsidRPr="00000000" w14:paraId="00000060">
      <w:pPr>
        <w:numPr>
          <w:ilvl w:val="0"/>
          <w:numId w:val="6"/>
        </w:numPr>
        <w:spacing w:after="0" w:afterAutospacing="0" w:before="0" w:beforeAutospacing="0" w:lineRule="auto"/>
        <w:ind w:left="720" w:hanging="360"/>
      </w:pPr>
      <w:r w:rsidDel="00000000" w:rsidR="00000000" w:rsidRPr="00000000">
        <w:rPr>
          <w:rtl w:val="0"/>
        </w:rPr>
        <w:t xml:space="preserve">High-output UVB fixture and bulb</w:t>
      </w:r>
    </w:p>
    <w:p w:rsidR="00000000" w:rsidDel="00000000" w:rsidP="00000000" w:rsidRDefault="00000000" w:rsidRPr="00000000" w14:paraId="00000061">
      <w:pPr>
        <w:numPr>
          <w:ilvl w:val="0"/>
          <w:numId w:val="6"/>
        </w:numPr>
        <w:spacing w:after="0" w:afterAutospacing="0" w:before="0" w:beforeAutospacing="0" w:lineRule="auto"/>
        <w:ind w:left="720" w:hanging="360"/>
      </w:pPr>
      <w:r w:rsidDel="00000000" w:rsidR="00000000" w:rsidRPr="00000000">
        <w:rPr>
          <w:rtl w:val="0"/>
        </w:rPr>
        <w:t xml:space="preserve">Digital thermometer and hygrometer</w:t>
      </w:r>
    </w:p>
    <w:p w:rsidR="00000000" w:rsidDel="00000000" w:rsidP="00000000" w:rsidRDefault="00000000" w:rsidRPr="00000000" w14:paraId="00000062">
      <w:pPr>
        <w:numPr>
          <w:ilvl w:val="0"/>
          <w:numId w:val="6"/>
        </w:numPr>
        <w:spacing w:after="0" w:afterAutospacing="0" w:before="0" w:beforeAutospacing="0" w:lineRule="auto"/>
        <w:ind w:left="720" w:hanging="360"/>
      </w:pPr>
      <w:r w:rsidDel="00000000" w:rsidR="00000000" w:rsidRPr="00000000">
        <w:rPr>
          <w:rtl w:val="0"/>
        </w:rPr>
        <w:t xml:space="preserve">Rocks, logs, branches for climbing</w:t>
      </w:r>
    </w:p>
    <w:p w:rsidR="00000000" w:rsidDel="00000000" w:rsidP="00000000" w:rsidRDefault="00000000" w:rsidRPr="00000000" w14:paraId="00000063">
      <w:pPr>
        <w:numPr>
          <w:ilvl w:val="0"/>
          <w:numId w:val="6"/>
        </w:numPr>
        <w:spacing w:after="0" w:afterAutospacing="0" w:before="0" w:beforeAutospacing="0" w:lineRule="auto"/>
        <w:ind w:left="720" w:hanging="360"/>
      </w:pPr>
      <w:r w:rsidDel="00000000" w:rsidR="00000000" w:rsidRPr="00000000">
        <w:rPr>
          <w:rtl w:val="0"/>
        </w:rPr>
        <w:t xml:space="preserve">Multiple hides (cool and warm side)</w:t>
      </w:r>
    </w:p>
    <w:p w:rsidR="00000000" w:rsidDel="00000000" w:rsidP="00000000" w:rsidRDefault="00000000" w:rsidRPr="00000000" w14:paraId="00000064">
      <w:pPr>
        <w:numPr>
          <w:ilvl w:val="0"/>
          <w:numId w:val="6"/>
        </w:numPr>
        <w:spacing w:after="0" w:afterAutospacing="0" w:before="0" w:beforeAutospacing="0" w:lineRule="auto"/>
        <w:ind w:left="720" w:hanging="360"/>
      </w:pPr>
      <w:r w:rsidDel="00000000" w:rsidR="00000000" w:rsidRPr="00000000">
        <w:rPr>
          <w:rtl w:val="0"/>
        </w:rPr>
        <w:t xml:space="preserve">Gut-loaded feeder insects</w:t>
      </w:r>
    </w:p>
    <w:p w:rsidR="00000000" w:rsidDel="00000000" w:rsidP="00000000" w:rsidRDefault="00000000" w:rsidRPr="00000000" w14:paraId="00000065">
      <w:pPr>
        <w:numPr>
          <w:ilvl w:val="0"/>
          <w:numId w:val="6"/>
        </w:numPr>
        <w:spacing w:after="0" w:afterAutospacing="0" w:before="0" w:beforeAutospacing="0" w:lineRule="auto"/>
        <w:ind w:left="720" w:hanging="360"/>
      </w:pPr>
      <w:r w:rsidDel="00000000" w:rsidR="00000000" w:rsidRPr="00000000">
        <w:rPr>
          <w:rtl w:val="0"/>
        </w:rPr>
        <w:t xml:space="preserve">Calcium and multivitamin powders</w:t>
      </w:r>
    </w:p>
    <w:p w:rsidR="00000000" w:rsidDel="00000000" w:rsidP="00000000" w:rsidRDefault="00000000" w:rsidRPr="00000000" w14:paraId="00000066">
      <w:pPr>
        <w:numPr>
          <w:ilvl w:val="0"/>
          <w:numId w:val="6"/>
        </w:numPr>
        <w:spacing w:after="0" w:afterAutospacing="0" w:before="0" w:beforeAutospacing="0" w:lineRule="auto"/>
        <w:ind w:left="720" w:hanging="360"/>
      </w:pPr>
      <w:r w:rsidDel="00000000" w:rsidR="00000000" w:rsidRPr="00000000">
        <w:rPr>
          <w:rtl w:val="0"/>
        </w:rPr>
        <w:t xml:space="preserve">Water dish or misting system</w:t>
      </w:r>
    </w:p>
    <w:p w:rsidR="00000000" w:rsidDel="00000000" w:rsidP="00000000" w:rsidRDefault="00000000" w:rsidRPr="00000000" w14:paraId="00000067">
      <w:pPr>
        <w:numPr>
          <w:ilvl w:val="0"/>
          <w:numId w:val="6"/>
        </w:numPr>
        <w:spacing w:after="0" w:afterAutospacing="0" w:before="0" w:beforeAutospacing="0" w:lineRule="auto"/>
        <w:ind w:left="720" w:hanging="360"/>
      </w:pPr>
      <w:r w:rsidDel="00000000" w:rsidR="00000000" w:rsidRPr="00000000">
        <w:rPr>
          <w:rtl w:val="0"/>
        </w:rPr>
        <w:t xml:space="preserve">Cleaning supplies (reptile-safe)</w:t>
      </w:r>
    </w:p>
    <w:p w:rsidR="00000000" w:rsidDel="00000000" w:rsidP="00000000" w:rsidRDefault="00000000" w:rsidRPr="00000000" w14:paraId="00000068">
      <w:pPr>
        <w:numPr>
          <w:ilvl w:val="0"/>
          <w:numId w:val="6"/>
        </w:numPr>
        <w:spacing w:after="240" w:before="0" w:beforeAutospacing="0" w:lineRule="auto"/>
        <w:ind w:left="720" w:hanging="360"/>
      </w:pPr>
      <w:r w:rsidDel="00000000" w:rsidR="00000000" w:rsidRPr="00000000">
        <w:rPr>
          <w:rtl w:val="0"/>
        </w:rPr>
        <w:t xml:space="preserve">Secure carrier for vet visits</w:t>
      </w:r>
    </w:p>
    <w:p w:rsidR="00000000" w:rsidDel="00000000" w:rsidP="00000000" w:rsidRDefault="00000000" w:rsidRPr="00000000" w14:paraId="00000069">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