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AMPHIBIAN</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Newt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xmd5g4chf237"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Newts are aquatic or semi-aquatic amphibians, commonly kept as pets due to their manageable size and fascinating behavior. They are part of the salamander family and are distinguished by their rougher skin and more aquatic lifestyles. Most pet newts live 10–20 years and thrive in cool, clean, and well-maintained environments.</w:t>
      </w:r>
    </w:p>
    <w:p w:rsidR="00000000" w:rsidDel="00000000" w:rsidP="00000000" w:rsidRDefault="00000000" w:rsidRPr="00000000" w14:paraId="00000005">
      <w:pPr>
        <w:spacing w:after="240" w:before="240" w:lineRule="auto"/>
        <w:rPr/>
      </w:pPr>
      <w:r w:rsidDel="00000000" w:rsidR="00000000" w:rsidRPr="00000000">
        <w:rPr>
          <w:rtl w:val="0"/>
        </w:rPr>
        <w:t xml:space="preserve">Species such as the </w:t>
      </w:r>
      <w:r w:rsidDel="00000000" w:rsidR="00000000" w:rsidRPr="00000000">
        <w:rPr>
          <w:b w:val="1"/>
          <w:rtl w:val="0"/>
        </w:rPr>
        <w:t xml:space="preserve">Eastern newt</w:t>
      </w:r>
      <w:r w:rsidDel="00000000" w:rsidR="00000000" w:rsidRPr="00000000">
        <w:rPr>
          <w:rtl w:val="0"/>
        </w:rPr>
        <w:t xml:space="preserve">, </w:t>
      </w:r>
      <w:r w:rsidDel="00000000" w:rsidR="00000000" w:rsidRPr="00000000">
        <w:rPr>
          <w:b w:val="1"/>
          <w:rtl w:val="0"/>
        </w:rPr>
        <w:t xml:space="preserve">Japanese fire belly newt</w:t>
      </w:r>
      <w:r w:rsidDel="00000000" w:rsidR="00000000" w:rsidRPr="00000000">
        <w:rPr>
          <w:rtl w:val="0"/>
        </w:rPr>
        <w:t xml:space="preserve">, and </w:t>
      </w:r>
      <w:r w:rsidDel="00000000" w:rsidR="00000000" w:rsidRPr="00000000">
        <w:rPr>
          <w:b w:val="1"/>
          <w:rtl w:val="0"/>
        </w:rPr>
        <w:t xml:space="preserve">Chinese fire belly newt</w:t>
      </w:r>
      <w:r w:rsidDel="00000000" w:rsidR="00000000" w:rsidRPr="00000000">
        <w:rPr>
          <w:rtl w:val="0"/>
        </w:rPr>
        <w:t xml:space="preserve"> are popular in the pet trade. Newts should never be housed with tropical fish or aggressive tankmates, and handling should be minimized to avoid damaging their sensitive, permeable skin.</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wfazoboa4b2m"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8">
      <w:pPr>
        <w:spacing w:after="240" w:before="240" w:lineRule="auto"/>
        <w:rPr/>
      </w:pPr>
      <w:r w:rsidDel="00000000" w:rsidR="00000000" w:rsidRPr="00000000">
        <w:rPr>
          <w:rtl w:val="0"/>
        </w:rPr>
        <w:t xml:space="preserve">Newts do best in aquatic or semi-aquatic setups that allow for swimming, resting, and hiding. The enclosure type depends on the species—some require more land, others more water.</w:t>
      </w:r>
    </w:p>
    <w:p w:rsidR="00000000" w:rsidDel="00000000" w:rsidP="00000000" w:rsidRDefault="00000000" w:rsidRPr="00000000" w14:paraId="00000009">
      <w:pPr>
        <w:spacing w:after="240" w:before="240" w:lineRule="auto"/>
        <w:rPr>
          <w:b w:val="1"/>
        </w:rPr>
      </w:pPr>
      <w:r w:rsidDel="00000000" w:rsidR="00000000" w:rsidRPr="00000000">
        <w:rPr>
          <w:b w:val="1"/>
          <w:rtl w:val="0"/>
        </w:rPr>
        <w:t xml:space="preserve">Aquatic/Semi-aquatic Tank Setup:</w:t>
      </w:r>
    </w:p>
    <w:p w:rsidR="00000000" w:rsidDel="00000000" w:rsidP="00000000" w:rsidRDefault="00000000" w:rsidRPr="00000000" w14:paraId="0000000A">
      <w:pPr>
        <w:numPr>
          <w:ilvl w:val="0"/>
          <w:numId w:val="1"/>
        </w:numPr>
        <w:spacing w:after="0" w:afterAutospacing="0" w:before="240" w:lineRule="auto"/>
        <w:ind w:left="720" w:hanging="360"/>
      </w:pPr>
      <w:r w:rsidDel="00000000" w:rsidR="00000000" w:rsidRPr="00000000">
        <w:rPr>
          <w:b w:val="1"/>
          <w:rtl w:val="0"/>
        </w:rPr>
        <w:t xml:space="preserve">Size:</w:t>
      </w:r>
      <w:r w:rsidDel="00000000" w:rsidR="00000000" w:rsidRPr="00000000">
        <w:rPr>
          <w:rtl w:val="0"/>
        </w:rPr>
        <w:t xml:space="preserve"> Minimum 10 gallons for one or two newts; larger is better</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Water depth:</w:t>
      </w:r>
      <w:r w:rsidDel="00000000" w:rsidR="00000000" w:rsidRPr="00000000">
        <w:rPr>
          <w:rtl w:val="0"/>
        </w:rPr>
        <w:t xml:space="preserve"> 4–8 inches depending on species</w:t>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b w:val="1"/>
          <w:rtl w:val="0"/>
        </w:rPr>
        <w:t xml:space="preserve">Land area:</w:t>
      </w:r>
      <w:r w:rsidDel="00000000" w:rsidR="00000000" w:rsidRPr="00000000">
        <w:rPr>
          <w:rtl w:val="0"/>
        </w:rPr>
        <w:t xml:space="preserve"> Floating platforms or sloped land for semi-aquatic species</w:t>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b w:val="1"/>
          <w:rtl w:val="0"/>
        </w:rPr>
        <w:t xml:space="preserve">Lid:</w:t>
      </w:r>
      <w:r w:rsidDel="00000000" w:rsidR="00000000" w:rsidRPr="00000000">
        <w:rPr>
          <w:rtl w:val="0"/>
        </w:rPr>
        <w:t xml:space="preserve"> Secure, as newts are escape artists</w:t>
      </w:r>
    </w:p>
    <w:p w:rsidR="00000000" w:rsidDel="00000000" w:rsidP="00000000" w:rsidRDefault="00000000" w:rsidRPr="00000000" w14:paraId="0000000E">
      <w:pPr>
        <w:numPr>
          <w:ilvl w:val="0"/>
          <w:numId w:val="1"/>
        </w:numPr>
        <w:spacing w:after="240" w:before="0" w:beforeAutospacing="0" w:lineRule="auto"/>
        <w:ind w:left="720" w:hanging="360"/>
      </w:pPr>
      <w:r w:rsidDel="00000000" w:rsidR="00000000" w:rsidRPr="00000000">
        <w:rPr>
          <w:b w:val="1"/>
          <w:rtl w:val="0"/>
        </w:rPr>
        <w:t xml:space="preserve">Hides:</w:t>
      </w:r>
      <w:r w:rsidDel="00000000" w:rsidR="00000000" w:rsidRPr="00000000">
        <w:rPr>
          <w:rtl w:val="0"/>
        </w:rPr>
        <w:t xml:space="preserve"> PVC pipes, cork bark, plants (real or artificial)</w:t>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Substrate:</w:t>
      </w:r>
    </w:p>
    <w:p w:rsidR="00000000" w:rsidDel="00000000" w:rsidP="00000000" w:rsidRDefault="00000000" w:rsidRPr="00000000" w14:paraId="00000010">
      <w:pPr>
        <w:numPr>
          <w:ilvl w:val="0"/>
          <w:numId w:val="4"/>
        </w:numPr>
        <w:spacing w:after="0" w:afterAutospacing="0" w:before="240" w:lineRule="auto"/>
        <w:ind w:left="720" w:hanging="360"/>
      </w:pPr>
      <w:r w:rsidDel="00000000" w:rsidR="00000000" w:rsidRPr="00000000">
        <w:rPr>
          <w:rtl w:val="0"/>
        </w:rPr>
        <w:t xml:space="preserve">Bare-bottom, smooth gravel, or large river stones</w:t>
      </w:r>
    </w:p>
    <w:p w:rsidR="00000000" w:rsidDel="00000000" w:rsidP="00000000" w:rsidRDefault="00000000" w:rsidRPr="00000000" w14:paraId="00000011">
      <w:pPr>
        <w:numPr>
          <w:ilvl w:val="0"/>
          <w:numId w:val="4"/>
        </w:numPr>
        <w:spacing w:after="240" w:before="0" w:beforeAutospacing="0" w:lineRule="auto"/>
        <w:ind w:left="720" w:hanging="360"/>
      </w:pPr>
      <w:r w:rsidDel="00000000" w:rsidR="00000000" w:rsidRPr="00000000">
        <w:rPr>
          <w:rtl w:val="0"/>
        </w:rPr>
        <w:t xml:space="preserve">Avoid sharp or small gravel that may be ingested</w:t>
      </w:r>
    </w:p>
    <w:p w:rsidR="00000000" w:rsidDel="00000000" w:rsidP="00000000" w:rsidRDefault="00000000" w:rsidRPr="00000000" w14:paraId="00000012">
      <w:pPr>
        <w:spacing w:after="240" w:before="240" w:lineRule="auto"/>
        <w:rPr>
          <w:b w:val="1"/>
        </w:rPr>
      </w:pPr>
      <w:r w:rsidDel="00000000" w:rsidR="00000000" w:rsidRPr="00000000">
        <w:rPr>
          <w:b w:val="1"/>
          <w:rtl w:val="0"/>
        </w:rPr>
        <w:t xml:space="preserve">Filtration &amp; Water Quality:</w:t>
      </w:r>
    </w:p>
    <w:p w:rsidR="00000000" w:rsidDel="00000000" w:rsidP="00000000" w:rsidRDefault="00000000" w:rsidRPr="00000000" w14:paraId="00000013">
      <w:pPr>
        <w:numPr>
          <w:ilvl w:val="0"/>
          <w:numId w:val="7"/>
        </w:numPr>
        <w:spacing w:after="0" w:afterAutospacing="0" w:before="240" w:lineRule="auto"/>
        <w:ind w:left="720" w:hanging="360"/>
      </w:pPr>
      <w:r w:rsidDel="00000000" w:rsidR="00000000" w:rsidRPr="00000000">
        <w:rPr>
          <w:rtl w:val="0"/>
        </w:rPr>
        <w:t xml:space="preserve">Low-flow filtration to maintain clean water</w:t>
      </w:r>
    </w:p>
    <w:p w:rsidR="00000000" w:rsidDel="00000000" w:rsidP="00000000" w:rsidRDefault="00000000" w:rsidRPr="00000000" w14:paraId="00000014">
      <w:pPr>
        <w:numPr>
          <w:ilvl w:val="0"/>
          <w:numId w:val="7"/>
        </w:numPr>
        <w:spacing w:after="0" w:afterAutospacing="0" w:before="0" w:beforeAutospacing="0" w:lineRule="auto"/>
        <w:ind w:left="720" w:hanging="360"/>
      </w:pPr>
      <w:r w:rsidDel="00000000" w:rsidR="00000000" w:rsidRPr="00000000">
        <w:rPr>
          <w:rtl w:val="0"/>
        </w:rPr>
        <w:t xml:space="preserve">Regular partial water changes (25–30% weekly)</w:t>
      </w:r>
    </w:p>
    <w:p w:rsidR="00000000" w:rsidDel="00000000" w:rsidP="00000000" w:rsidRDefault="00000000" w:rsidRPr="00000000" w14:paraId="00000015">
      <w:pPr>
        <w:numPr>
          <w:ilvl w:val="0"/>
          <w:numId w:val="7"/>
        </w:numPr>
        <w:spacing w:after="0" w:afterAutospacing="0" w:before="0" w:beforeAutospacing="0" w:lineRule="auto"/>
        <w:ind w:left="720" w:hanging="360"/>
      </w:pPr>
      <w:r w:rsidDel="00000000" w:rsidR="00000000" w:rsidRPr="00000000">
        <w:rPr>
          <w:rtl w:val="0"/>
        </w:rPr>
        <w:t xml:space="preserve">Use dechlorinated or conditioned water only</w:t>
      </w:r>
    </w:p>
    <w:p w:rsidR="00000000" w:rsidDel="00000000" w:rsidP="00000000" w:rsidRDefault="00000000" w:rsidRPr="00000000" w14:paraId="00000016">
      <w:pPr>
        <w:numPr>
          <w:ilvl w:val="0"/>
          <w:numId w:val="7"/>
        </w:numPr>
        <w:spacing w:after="0" w:afterAutospacing="0" w:before="0" w:beforeAutospacing="0" w:lineRule="auto"/>
        <w:ind w:left="720" w:hanging="360"/>
      </w:pPr>
      <w:r w:rsidDel="00000000" w:rsidR="00000000" w:rsidRPr="00000000">
        <w:rPr>
          <w:rtl w:val="0"/>
        </w:rPr>
        <w:t xml:space="preserve">Maintain stable parameters:</w:t>
      </w:r>
    </w:p>
    <w:p w:rsidR="00000000" w:rsidDel="00000000" w:rsidP="00000000" w:rsidRDefault="00000000" w:rsidRPr="00000000" w14:paraId="00000017">
      <w:pPr>
        <w:numPr>
          <w:ilvl w:val="1"/>
          <w:numId w:val="7"/>
        </w:numPr>
        <w:spacing w:after="0" w:afterAutospacing="0" w:before="0" w:beforeAutospacing="0" w:lineRule="auto"/>
        <w:ind w:left="1440" w:hanging="360"/>
      </w:pPr>
      <w:r w:rsidDel="00000000" w:rsidR="00000000" w:rsidRPr="00000000">
        <w:rPr>
          <w:b w:val="1"/>
          <w:rtl w:val="0"/>
        </w:rPr>
        <w:t xml:space="preserve">pH:</w:t>
      </w:r>
      <w:r w:rsidDel="00000000" w:rsidR="00000000" w:rsidRPr="00000000">
        <w:rPr>
          <w:rtl w:val="0"/>
        </w:rPr>
        <w:t xml:space="preserve"> 6.5–7.5</w:t>
      </w:r>
    </w:p>
    <w:p w:rsidR="00000000" w:rsidDel="00000000" w:rsidP="00000000" w:rsidRDefault="00000000" w:rsidRPr="00000000" w14:paraId="00000018">
      <w:pPr>
        <w:numPr>
          <w:ilvl w:val="1"/>
          <w:numId w:val="7"/>
        </w:numPr>
        <w:spacing w:after="0" w:afterAutospacing="0" w:before="0" w:beforeAutospacing="0" w:lineRule="auto"/>
        <w:ind w:left="1440" w:hanging="360"/>
      </w:pPr>
      <w:r w:rsidDel="00000000" w:rsidR="00000000" w:rsidRPr="00000000">
        <w:rPr>
          <w:b w:val="1"/>
          <w:rtl w:val="0"/>
        </w:rPr>
        <w:t xml:space="preserve">Ammonia/Nitrites:</w:t>
      </w:r>
      <w:r w:rsidDel="00000000" w:rsidR="00000000" w:rsidRPr="00000000">
        <w:rPr>
          <w:rtl w:val="0"/>
        </w:rPr>
        <w:t xml:space="preserve"> 0</w:t>
      </w:r>
    </w:p>
    <w:p w:rsidR="00000000" w:rsidDel="00000000" w:rsidP="00000000" w:rsidRDefault="00000000" w:rsidRPr="00000000" w14:paraId="00000019">
      <w:pPr>
        <w:numPr>
          <w:ilvl w:val="1"/>
          <w:numId w:val="7"/>
        </w:numPr>
        <w:spacing w:after="240" w:before="0" w:beforeAutospacing="0" w:lineRule="auto"/>
        <w:ind w:left="1440" w:hanging="360"/>
      </w:pPr>
      <w:r w:rsidDel="00000000" w:rsidR="00000000" w:rsidRPr="00000000">
        <w:rPr>
          <w:b w:val="1"/>
          <w:rtl w:val="0"/>
        </w:rPr>
        <w:t xml:space="preserve">Temperature:</w:t>
      </w:r>
      <w:r w:rsidDel="00000000" w:rsidR="00000000" w:rsidRPr="00000000">
        <w:rPr>
          <w:rtl w:val="0"/>
        </w:rPr>
        <w:t xml:space="preserve"> 60–72°F (species dependent—most prefer cooler temps)</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sz w:val="34"/>
          <w:szCs w:val="34"/>
        </w:rPr>
      </w:pPr>
      <w:bookmarkStart w:colFirst="0" w:colLast="0" w:name="_42yimfyq8zgz" w:id="2"/>
      <w:bookmarkEnd w:id="2"/>
      <w:r w:rsidDel="00000000" w:rsidR="00000000" w:rsidRPr="00000000">
        <w:rPr>
          <w:b w:val="1"/>
          <w:sz w:val="34"/>
          <w:szCs w:val="34"/>
          <w:rtl w:val="0"/>
        </w:rPr>
        <w:t xml:space="preserve">Heating, Lighting &amp; Humidity</w:t>
      </w:r>
    </w:p>
    <w:p w:rsidR="00000000" w:rsidDel="00000000" w:rsidP="00000000" w:rsidRDefault="00000000" w:rsidRPr="00000000" w14:paraId="0000001C">
      <w:pPr>
        <w:spacing w:after="240" w:before="240" w:lineRule="auto"/>
        <w:rPr/>
      </w:pPr>
      <w:r w:rsidDel="00000000" w:rsidR="00000000" w:rsidRPr="00000000">
        <w:rPr>
          <w:rtl w:val="0"/>
        </w:rPr>
        <w:t xml:space="preserve">Newts thrive at cooler temperatures than many tropical pets and generally </w:t>
      </w:r>
      <w:r w:rsidDel="00000000" w:rsidR="00000000" w:rsidRPr="00000000">
        <w:rPr>
          <w:b w:val="1"/>
          <w:rtl w:val="0"/>
        </w:rPr>
        <w:t xml:space="preserve">do not require added heating</w:t>
      </w:r>
      <w:r w:rsidDel="00000000" w:rsidR="00000000" w:rsidRPr="00000000">
        <w:rPr>
          <w:rtl w:val="0"/>
        </w:rPr>
        <w:t xml:space="preserve">.</w:t>
      </w:r>
    </w:p>
    <w:p w:rsidR="00000000" w:rsidDel="00000000" w:rsidP="00000000" w:rsidRDefault="00000000" w:rsidRPr="00000000" w14:paraId="0000001D">
      <w:pPr>
        <w:spacing w:after="240" w:before="240" w:lineRule="auto"/>
        <w:rPr>
          <w:b w:val="1"/>
        </w:rPr>
      </w:pPr>
      <w:r w:rsidDel="00000000" w:rsidR="00000000" w:rsidRPr="00000000">
        <w:rPr>
          <w:b w:val="1"/>
          <w:rtl w:val="0"/>
        </w:rPr>
        <w:t xml:space="preserve">Temperature:</w:t>
      </w:r>
    </w:p>
    <w:p w:rsidR="00000000" w:rsidDel="00000000" w:rsidP="00000000" w:rsidRDefault="00000000" w:rsidRPr="00000000" w14:paraId="0000001E">
      <w:pPr>
        <w:numPr>
          <w:ilvl w:val="0"/>
          <w:numId w:val="13"/>
        </w:numPr>
        <w:spacing w:after="0" w:afterAutospacing="0" w:before="240" w:lineRule="auto"/>
        <w:ind w:left="720" w:hanging="360"/>
      </w:pPr>
      <w:r w:rsidDel="00000000" w:rsidR="00000000" w:rsidRPr="00000000">
        <w:rPr>
          <w:b w:val="1"/>
          <w:rtl w:val="0"/>
        </w:rPr>
        <w:t xml:space="preserve">Ideal range:</w:t>
      </w:r>
      <w:r w:rsidDel="00000000" w:rsidR="00000000" w:rsidRPr="00000000">
        <w:rPr>
          <w:rtl w:val="0"/>
        </w:rPr>
        <w:t xml:space="preserve"> 60–72°F</w:t>
      </w:r>
    </w:p>
    <w:p w:rsidR="00000000" w:rsidDel="00000000" w:rsidP="00000000" w:rsidRDefault="00000000" w:rsidRPr="00000000" w14:paraId="0000001F">
      <w:pPr>
        <w:numPr>
          <w:ilvl w:val="0"/>
          <w:numId w:val="13"/>
        </w:numPr>
        <w:spacing w:after="0" w:afterAutospacing="0" w:before="0" w:beforeAutospacing="0" w:lineRule="auto"/>
        <w:ind w:left="720" w:hanging="360"/>
      </w:pPr>
      <w:r w:rsidDel="00000000" w:rsidR="00000000" w:rsidRPr="00000000">
        <w:rPr>
          <w:rtl w:val="0"/>
        </w:rPr>
        <w:t xml:space="preserve">Keep tanks out of direct sunlight or heat sources to avoid overheating</w:t>
      </w:r>
    </w:p>
    <w:p w:rsidR="00000000" w:rsidDel="00000000" w:rsidP="00000000" w:rsidRDefault="00000000" w:rsidRPr="00000000" w14:paraId="00000020">
      <w:pPr>
        <w:numPr>
          <w:ilvl w:val="0"/>
          <w:numId w:val="13"/>
        </w:numPr>
        <w:spacing w:after="240" w:before="0" w:beforeAutospacing="0" w:lineRule="auto"/>
        <w:ind w:left="720" w:hanging="360"/>
      </w:pPr>
      <w:r w:rsidDel="00000000" w:rsidR="00000000" w:rsidRPr="00000000">
        <w:rPr>
          <w:rtl w:val="0"/>
        </w:rPr>
        <w:t xml:space="preserve">Species from warmer regions (e.g., </w:t>
      </w:r>
      <w:r w:rsidDel="00000000" w:rsidR="00000000" w:rsidRPr="00000000">
        <w:rPr>
          <w:i w:val="1"/>
          <w:rtl w:val="0"/>
        </w:rPr>
        <w:t xml:space="preserve">Cynops</w:t>
      </w:r>
      <w:r w:rsidDel="00000000" w:rsidR="00000000" w:rsidRPr="00000000">
        <w:rPr>
          <w:rtl w:val="0"/>
        </w:rPr>
        <w:t xml:space="preserve"> spp.) tolerate up to 75°F</w:t>
      </w:r>
    </w:p>
    <w:p w:rsidR="00000000" w:rsidDel="00000000" w:rsidP="00000000" w:rsidRDefault="00000000" w:rsidRPr="00000000" w14:paraId="00000021">
      <w:pPr>
        <w:spacing w:after="240" w:before="240" w:lineRule="auto"/>
        <w:rPr>
          <w:b w:val="1"/>
        </w:rPr>
      </w:pPr>
      <w:r w:rsidDel="00000000" w:rsidR="00000000" w:rsidRPr="00000000">
        <w:rPr>
          <w:b w:val="1"/>
          <w:rtl w:val="0"/>
        </w:rPr>
        <w:t xml:space="preserve">Lighting:</w:t>
      </w:r>
    </w:p>
    <w:p w:rsidR="00000000" w:rsidDel="00000000" w:rsidP="00000000" w:rsidRDefault="00000000" w:rsidRPr="00000000" w14:paraId="00000022">
      <w:pPr>
        <w:numPr>
          <w:ilvl w:val="0"/>
          <w:numId w:val="5"/>
        </w:numPr>
        <w:spacing w:after="0" w:afterAutospacing="0" w:before="240" w:lineRule="auto"/>
        <w:ind w:left="720" w:hanging="360"/>
      </w:pPr>
      <w:r w:rsidDel="00000000" w:rsidR="00000000" w:rsidRPr="00000000">
        <w:rPr>
          <w:rtl w:val="0"/>
        </w:rPr>
        <w:t xml:space="preserve">UVB lighting is not essential but may benefit health and behavior</w:t>
      </w:r>
    </w:p>
    <w:p w:rsidR="00000000" w:rsidDel="00000000" w:rsidP="00000000" w:rsidRDefault="00000000" w:rsidRPr="00000000" w14:paraId="00000023">
      <w:pPr>
        <w:numPr>
          <w:ilvl w:val="0"/>
          <w:numId w:val="5"/>
        </w:numPr>
        <w:spacing w:after="0" w:afterAutospacing="0" w:before="0" w:beforeAutospacing="0" w:lineRule="auto"/>
        <w:ind w:left="720" w:hanging="360"/>
      </w:pPr>
      <w:r w:rsidDel="00000000" w:rsidR="00000000" w:rsidRPr="00000000">
        <w:rPr>
          <w:rtl w:val="0"/>
        </w:rPr>
        <w:t xml:space="preserve">Use a day/night cycle: 10–12 hours of light per day</w:t>
      </w:r>
    </w:p>
    <w:p w:rsidR="00000000" w:rsidDel="00000000" w:rsidP="00000000" w:rsidRDefault="00000000" w:rsidRPr="00000000" w14:paraId="00000024">
      <w:pPr>
        <w:numPr>
          <w:ilvl w:val="0"/>
          <w:numId w:val="5"/>
        </w:numPr>
        <w:spacing w:after="240" w:before="0" w:beforeAutospacing="0" w:lineRule="auto"/>
        <w:ind w:left="720" w:hanging="360"/>
      </w:pPr>
      <w:r w:rsidDel="00000000" w:rsidR="00000000" w:rsidRPr="00000000">
        <w:rPr>
          <w:rtl w:val="0"/>
        </w:rPr>
        <w:t xml:space="preserve">Avoid bright, intense lighting—newts prefer shaded, dim environments</w:t>
      </w:r>
    </w:p>
    <w:p w:rsidR="00000000" w:rsidDel="00000000" w:rsidP="00000000" w:rsidRDefault="00000000" w:rsidRPr="00000000" w14:paraId="00000025">
      <w:pPr>
        <w:spacing w:after="240" w:before="240" w:lineRule="auto"/>
        <w:rPr>
          <w:b w:val="1"/>
        </w:rPr>
      </w:pPr>
      <w:r w:rsidDel="00000000" w:rsidR="00000000" w:rsidRPr="00000000">
        <w:rPr>
          <w:b w:val="1"/>
          <w:rtl w:val="0"/>
        </w:rPr>
        <w:t xml:space="preserve">Humidity (if land area present):</w:t>
      </w:r>
    </w:p>
    <w:p w:rsidR="00000000" w:rsidDel="00000000" w:rsidP="00000000" w:rsidRDefault="00000000" w:rsidRPr="00000000" w14:paraId="00000026">
      <w:pPr>
        <w:numPr>
          <w:ilvl w:val="0"/>
          <w:numId w:val="6"/>
        </w:numPr>
        <w:spacing w:after="0" w:afterAutospacing="0" w:before="240" w:lineRule="auto"/>
        <w:ind w:left="720" w:hanging="360"/>
      </w:pPr>
      <w:r w:rsidDel="00000000" w:rsidR="00000000" w:rsidRPr="00000000">
        <w:rPr>
          <w:rtl w:val="0"/>
        </w:rPr>
        <w:t xml:space="preserve">Maintain 60–80% in terrestrial sections</w:t>
      </w:r>
    </w:p>
    <w:p w:rsidR="00000000" w:rsidDel="00000000" w:rsidP="00000000" w:rsidRDefault="00000000" w:rsidRPr="00000000" w14:paraId="00000027">
      <w:pPr>
        <w:numPr>
          <w:ilvl w:val="0"/>
          <w:numId w:val="6"/>
        </w:numPr>
        <w:spacing w:after="240" w:before="0" w:beforeAutospacing="0" w:lineRule="auto"/>
        <w:ind w:left="720" w:hanging="360"/>
      </w:pPr>
      <w:r w:rsidDel="00000000" w:rsidR="00000000" w:rsidRPr="00000000">
        <w:rPr>
          <w:rtl w:val="0"/>
        </w:rPr>
        <w:t xml:space="preserve">Mist lightly as needed</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sz w:val="34"/>
          <w:szCs w:val="34"/>
        </w:rPr>
      </w:pPr>
      <w:bookmarkStart w:colFirst="0" w:colLast="0" w:name="_eqr1yj5yi2u4" w:id="3"/>
      <w:bookmarkEnd w:id="3"/>
      <w:r w:rsidDel="00000000" w:rsidR="00000000" w:rsidRPr="00000000">
        <w:rPr>
          <w:b w:val="1"/>
          <w:sz w:val="34"/>
          <w:szCs w:val="34"/>
          <w:rtl w:val="0"/>
        </w:rPr>
        <w:t xml:space="preserve">Diet &amp; Nutrition</w:t>
      </w:r>
    </w:p>
    <w:p w:rsidR="00000000" w:rsidDel="00000000" w:rsidP="00000000" w:rsidRDefault="00000000" w:rsidRPr="00000000" w14:paraId="0000002A">
      <w:pPr>
        <w:spacing w:after="240" w:before="240" w:lineRule="auto"/>
        <w:rPr/>
      </w:pPr>
      <w:r w:rsidDel="00000000" w:rsidR="00000000" w:rsidRPr="00000000">
        <w:rPr>
          <w:rtl w:val="0"/>
        </w:rPr>
        <w:t xml:space="preserve">Newts are carnivorous and feed on small live or frozen prey. Diet variety ensures proper nutrition.</w:t>
      </w:r>
    </w:p>
    <w:p w:rsidR="00000000" w:rsidDel="00000000" w:rsidP="00000000" w:rsidRDefault="00000000" w:rsidRPr="00000000" w14:paraId="0000002B">
      <w:pPr>
        <w:spacing w:after="240" w:before="240" w:lineRule="auto"/>
        <w:rPr>
          <w:b w:val="1"/>
        </w:rPr>
      </w:pPr>
      <w:r w:rsidDel="00000000" w:rsidR="00000000" w:rsidRPr="00000000">
        <w:rPr>
          <w:b w:val="1"/>
          <w:rtl w:val="0"/>
        </w:rPr>
        <w:t xml:space="preserve">Diet staples:</w:t>
      </w:r>
    </w:p>
    <w:p w:rsidR="00000000" w:rsidDel="00000000" w:rsidP="00000000" w:rsidRDefault="00000000" w:rsidRPr="00000000" w14:paraId="0000002C">
      <w:pPr>
        <w:numPr>
          <w:ilvl w:val="0"/>
          <w:numId w:val="2"/>
        </w:numPr>
        <w:spacing w:after="0" w:afterAutospacing="0" w:before="240" w:lineRule="auto"/>
        <w:ind w:left="720" w:hanging="360"/>
      </w:pPr>
      <w:r w:rsidDel="00000000" w:rsidR="00000000" w:rsidRPr="00000000">
        <w:rPr>
          <w:rtl w:val="0"/>
        </w:rPr>
        <w:t xml:space="preserve">Bloodworms (frozen or live)</w:t>
      </w:r>
    </w:p>
    <w:p w:rsidR="00000000" w:rsidDel="00000000" w:rsidP="00000000" w:rsidRDefault="00000000" w:rsidRPr="00000000" w14:paraId="0000002D">
      <w:pPr>
        <w:numPr>
          <w:ilvl w:val="0"/>
          <w:numId w:val="2"/>
        </w:numPr>
        <w:spacing w:after="0" w:afterAutospacing="0" w:before="0" w:beforeAutospacing="0" w:lineRule="auto"/>
        <w:ind w:left="720" w:hanging="360"/>
      </w:pPr>
      <w:r w:rsidDel="00000000" w:rsidR="00000000" w:rsidRPr="00000000">
        <w:rPr>
          <w:rtl w:val="0"/>
        </w:rPr>
        <w:t xml:space="preserve">Blackworms</w:t>
      </w:r>
    </w:p>
    <w:p w:rsidR="00000000" w:rsidDel="00000000" w:rsidP="00000000" w:rsidRDefault="00000000" w:rsidRPr="00000000" w14:paraId="0000002E">
      <w:pPr>
        <w:numPr>
          <w:ilvl w:val="0"/>
          <w:numId w:val="2"/>
        </w:numPr>
        <w:spacing w:after="0" w:afterAutospacing="0" w:before="0" w:beforeAutospacing="0" w:lineRule="auto"/>
        <w:ind w:left="720" w:hanging="360"/>
      </w:pPr>
      <w:r w:rsidDel="00000000" w:rsidR="00000000" w:rsidRPr="00000000">
        <w:rPr>
          <w:rtl w:val="0"/>
        </w:rPr>
        <w:t xml:space="preserve">Brine shrimp</w:t>
      </w:r>
    </w:p>
    <w:p w:rsidR="00000000" w:rsidDel="00000000" w:rsidP="00000000" w:rsidRDefault="00000000" w:rsidRPr="00000000" w14:paraId="0000002F">
      <w:pPr>
        <w:numPr>
          <w:ilvl w:val="0"/>
          <w:numId w:val="2"/>
        </w:numPr>
        <w:spacing w:after="0" w:afterAutospacing="0" w:before="0" w:beforeAutospacing="0" w:lineRule="auto"/>
        <w:ind w:left="720" w:hanging="360"/>
      </w:pPr>
      <w:r w:rsidDel="00000000" w:rsidR="00000000" w:rsidRPr="00000000">
        <w:rPr>
          <w:rtl w:val="0"/>
        </w:rPr>
        <w:t xml:space="preserve">Daphnia</w:t>
      </w:r>
    </w:p>
    <w:p w:rsidR="00000000" w:rsidDel="00000000" w:rsidP="00000000" w:rsidRDefault="00000000" w:rsidRPr="00000000" w14:paraId="00000030">
      <w:pPr>
        <w:numPr>
          <w:ilvl w:val="0"/>
          <w:numId w:val="2"/>
        </w:numPr>
        <w:spacing w:after="0" w:afterAutospacing="0" w:before="0" w:beforeAutospacing="0" w:lineRule="auto"/>
        <w:ind w:left="720" w:hanging="360"/>
      </w:pPr>
      <w:r w:rsidDel="00000000" w:rsidR="00000000" w:rsidRPr="00000000">
        <w:rPr>
          <w:rtl w:val="0"/>
        </w:rPr>
        <w:t xml:space="preserve">Chopped earthworms</w:t>
      </w:r>
    </w:p>
    <w:p w:rsidR="00000000" w:rsidDel="00000000" w:rsidP="00000000" w:rsidRDefault="00000000" w:rsidRPr="00000000" w14:paraId="00000031">
      <w:pPr>
        <w:numPr>
          <w:ilvl w:val="0"/>
          <w:numId w:val="2"/>
        </w:numPr>
        <w:spacing w:after="240" w:before="0" w:beforeAutospacing="0" w:lineRule="auto"/>
        <w:ind w:left="720" w:hanging="360"/>
      </w:pPr>
      <w:r w:rsidDel="00000000" w:rsidR="00000000" w:rsidRPr="00000000">
        <w:rPr>
          <w:rtl w:val="0"/>
        </w:rPr>
        <w:t xml:space="preserve">Occasionally: High-quality, soft-bodied amphibian pellets</w:t>
      </w:r>
    </w:p>
    <w:p w:rsidR="00000000" w:rsidDel="00000000" w:rsidP="00000000" w:rsidRDefault="00000000" w:rsidRPr="00000000" w14:paraId="00000032">
      <w:pPr>
        <w:spacing w:after="240" w:before="240" w:lineRule="auto"/>
        <w:rPr/>
      </w:pPr>
      <w:r w:rsidDel="00000000" w:rsidR="00000000" w:rsidRPr="00000000">
        <w:rPr>
          <w:rtl w:val="0"/>
        </w:rPr>
        <w:t xml:space="preserve">Feed 3–4 times per week, offering what they will consume within 15–20 minutes. Use feeding tongs or place food in a shallow dish for easier monitoring. Remove uneaten food promptly to maintain water quality.</w:t>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sz w:val="34"/>
          <w:szCs w:val="34"/>
        </w:rPr>
      </w:pPr>
      <w:bookmarkStart w:colFirst="0" w:colLast="0" w:name="_o6wd1mramvmj" w:id="4"/>
      <w:bookmarkEnd w:id="4"/>
      <w:r w:rsidDel="00000000" w:rsidR="00000000" w:rsidRPr="00000000">
        <w:rPr>
          <w:b w:val="1"/>
          <w:sz w:val="34"/>
          <w:szCs w:val="34"/>
          <w:rtl w:val="0"/>
        </w:rPr>
        <w:t xml:space="preserve">Health &amp; Veterinary Care</w:t>
      </w:r>
    </w:p>
    <w:p w:rsidR="00000000" w:rsidDel="00000000" w:rsidP="00000000" w:rsidRDefault="00000000" w:rsidRPr="00000000" w14:paraId="00000035">
      <w:pPr>
        <w:spacing w:after="240" w:before="240" w:lineRule="auto"/>
        <w:rPr/>
      </w:pPr>
      <w:r w:rsidDel="00000000" w:rsidR="00000000" w:rsidRPr="00000000">
        <w:rPr>
          <w:rtl w:val="0"/>
        </w:rPr>
        <w:t xml:space="preserve">Newts are generally hardy but can develop health issues if housed in poor water conditions or with improper diets.</w:t>
      </w:r>
    </w:p>
    <w:p w:rsidR="00000000" w:rsidDel="00000000" w:rsidP="00000000" w:rsidRDefault="00000000" w:rsidRPr="00000000" w14:paraId="00000036">
      <w:pPr>
        <w:spacing w:after="240" w:before="240" w:lineRule="auto"/>
        <w:rPr>
          <w:b w:val="1"/>
        </w:rPr>
      </w:pPr>
      <w:r w:rsidDel="00000000" w:rsidR="00000000" w:rsidRPr="00000000">
        <w:rPr>
          <w:b w:val="1"/>
          <w:rtl w:val="0"/>
        </w:rPr>
        <w:t xml:space="preserve">Common Issues:</w:t>
      </w:r>
    </w:p>
    <w:p w:rsidR="00000000" w:rsidDel="00000000" w:rsidP="00000000" w:rsidRDefault="00000000" w:rsidRPr="00000000" w14:paraId="00000037">
      <w:pPr>
        <w:numPr>
          <w:ilvl w:val="0"/>
          <w:numId w:val="9"/>
        </w:numPr>
        <w:spacing w:after="0" w:afterAutospacing="0" w:before="240" w:lineRule="auto"/>
        <w:ind w:left="720" w:hanging="360"/>
      </w:pPr>
      <w:r w:rsidDel="00000000" w:rsidR="00000000" w:rsidRPr="00000000">
        <w:rPr>
          <w:b w:val="1"/>
          <w:rtl w:val="0"/>
        </w:rPr>
        <w:t xml:space="preserve">Skin infections or ulcers</w:t>
      </w:r>
      <w:r w:rsidDel="00000000" w:rsidR="00000000" w:rsidRPr="00000000">
        <w:rPr>
          <w:rtl w:val="0"/>
        </w:rPr>
        <w:t xml:space="preserve"> (often from poor water quality)</w:t>
      </w:r>
    </w:p>
    <w:p w:rsidR="00000000" w:rsidDel="00000000" w:rsidP="00000000" w:rsidRDefault="00000000" w:rsidRPr="00000000" w14:paraId="00000038">
      <w:pPr>
        <w:numPr>
          <w:ilvl w:val="0"/>
          <w:numId w:val="9"/>
        </w:numPr>
        <w:spacing w:after="0" w:afterAutospacing="0" w:before="0" w:beforeAutospacing="0" w:lineRule="auto"/>
        <w:ind w:left="720" w:hanging="360"/>
      </w:pPr>
      <w:r w:rsidDel="00000000" w:rsidR="00000000" w:rsidRPr="00000000">
        <w:rPr>
          <w:b w:val="1"/>
          <w:rtl w:val="0"/>
        </w:rPr>
        <w:t xml:space="preserve">Bloating</w:t>
      </w:r>
      <w:r w:rsidDel="00000000" w:rsidR="00000000" w:rsidRPr="00000000">
        <w:rPr>
          <w:rtl w:val="0"/>
        </w:rPr>
        <w:t xml:space="preserve"> or fluid retention</w:t>
      </w:r>
    </w:p>
    <w:p w:rsidR="00000000" w:rsidDel="00000000" w:rsidP="00000000" w:rsidRDefault="00000000" w:rsidRPr="00000000" w14:paraId="00000039">
      <w:pPr>
        <w:numPr>
          <w:ilvl w:val="0"/>
          <w:numId w:val="9"/>
        </w:numPr>
        <w:spacing w:after="0" w:afterAutospacing="0" w:before="0" w:beforeAutospacing="0" w:lineRule="auto"/>
        <w:ind w:left="720" w:hanging="360"/>
      </w:pPr>
      <w:r w:rsidDel="00000000" w:rsidR="00000000" w:rsidRPr="00000000">
        <w:rPr>
          <w:b w:val="1"/>
          <w:rtl w:val="0"/>
        </w:rPr>
        <w:t xml:space="preserve">Fungal infections</w:t>
      </w:r>
      <w:r w:rsidDel="00000000" w:rsidR="00000000" w:rsidRPr="00000000">
        <w:rPr>
          <w:rtl w:val="0"/>
        </w:rPr>
        <w:t xml:space="preserve"> (white fuzzy patches)</w:t>
      </w:r>
    </w:p>
    <w:p w:rsidR="00000000" w:rsidDel="00000000" w:rsidP="00000000" w:rsidRDefault="00000000" w:rsidRPr="00000000" w14:paraId="0000003A">
      <w:pPr>
        <w:numPr>
          <w:ilvl w:val="0"/>
          <w:numId w:val="9"/>
        </w:numPr>
        <w:spacing w:after="0" w:afterAutospacing="0" w:before="0" w:beforeAutospacing="0" w:lineRule="auto"/>
        <w:ind w:left="720" w:hanging="360"/>
      </w:pPr>
      <w:r w:rsidDel="00000000" w:rsidR="00000000" w:rsidRPr="00000000">
        <w:rPr>
          <w:b w:val="1"/>
          <w:rtl w:val="0"/>
        </w:rPr>
        <w:t xml:space="preserve">Parasites</w:t>
      </w:r>
      <w:r w:rsidDel="00000000" w:rsidR="00000000" w:rsidRPr="00000000">
        <w:rPr>
          <w:rtl w:val="0"/>
        </w:rPr>
        <w:t xml:space="preserve"> (seen with wild-caught individuals)</w:t>
      </w:r>
    </w:p>
    <w:p w:rsidR="00000000" w:rsidDel="00000000" w:rsidP="00000000" w:rsidRDefault="00000000" w:rsidRPr="00000000" w14:paraId="0000003B">
      <w:pPr>
        <w:numPr>
          <w:ilvl w:val="0"/>
          <w:numId w:val="9"/>
        </w:numPr>
        <w:spacing w:after="240" w:before="0" w:beforeAutospacing="0" w:lineRule="auto"/>
        <w:ind w:left="720" w:hanging="360"/>
      </w:pPr>
      <w:r w:rsidDel="00000000" w:rsidR="00000000" w:rsidRPr="00000000">
        <w:rPr>
          <w:b w:val="1"/>
          <w:rtl w:val="0"/>
        </w:rPr>
        <w:t xml:space="preserve">Ammonia burns</w:t>
      </w:r>
      <w:r w:rsidDel="00000000" w:rsidR="00000000" w:rsidRPr="00000000">
        <w:rPr>
          <w:rtl w:val="0"/>
        </w:rPr>
        <w:t xml:space="preserve"> (from dirty water)</w:t>
      </w:r>
    </w:p>
    <w:p w:rsidR="00000000" w:rsidDel="00000000" w:rsidP="00000000" w:rsidRDefault="00000000" w:rsidRPr="00000000" w14:paraId="0000003C">
      <w:pPr>
        <w:spacing w:after="240" w:before="240" w:lineRule="auto"/>
        <w:rPr>
          <w:b w:val="1"/>
        </w:rPr>
      </w:pPr>
      <w:r w:rsidDel="00000000" w:rsidR="00000000" w:rsidRPr="00000000">
        <w:rPr>
          <w:b w:val="1"/>
          <w:rtl w:val="0"/>
        </w:rPr>
        <w:t xml:space="preserve">Signs of illness:</w:t>
      </w:r>
    </w:p>
    <w:p w:rsidR="00000000" w:rsidDel="00000000" w:rsidP="00000000" w:rsidRDefault="00000000" w:rsidRPr="00000000" w14:paraId="0000003D">
      <w:pPr>
        <w:numPr>
          <w:ilvl w:val="0"/>
          <w:numId w:val="3"/>
        </w:numPr>
        <w:spacing w:after="0" w:afterAutospacing="0" w:before="240" w:lineRule="auto"/>
        <w:ind w:left="720" w:hanging="360"/>
      </w:pPr>
      <w:r w:rsidDel="00000000" w:rsidR="00000000" w:rsidRPr="00000000">
        <w:rPr>
          <w:rtl w:val="0"/>
        </w:rPr>
        <w:t xml:space="preserve">Lethargy or floating listlessly</w:t>
      </w:r>
    </w:p>
    <w:p w:rsidR="00000000" w:rsidDel="00000000" w:rsidP="00000000" w:rsidRDefault="00000000" w:rsidRPr="00000000" w14:paraId="0000003E">
      <w:pPr>
        <w:numPr>
          <w:ilvl w:val="0"/>
          <w:numId w:val="3"/>
        </w:numPr>
        <w:spacing w:after="0" w:afterAutospacing="0" w:before="0" w:beforeAutospacing="0" w:lineRule="auto"/>
        <w:ind w:left="720" w:hanging="360"/>
      </w:pPr>
      <w:r w:rsidDel="00000000" w:rsidR="00000000" w:rsidRPr="00000000">
        <w:rPr>
          <w:rtl w:val="0"/>
        </w:rPr>
        <w:t xml:space="preserve">Loss of appetite</w:t>
      </w:r>
    </w:p>
    <w:p w:rsidR="00000000" w:rsidDel="00000000" w:rsidP="00000000" w:rsidRDefault="00000000" w:rsidRPr="00000000" w14:paraId="0000003F">
      <w:pPr>
        <w:numPr>
          <w:ilvl w:val="0"/>
          <w:numId w:val="3"/>
        </w:numPr>
        <w:spacing w:after="0" w:afterAutospacing="0" w:before="0" w:beforeAutospacing="0" w:lineRule="auto"/>
        <w:ind w:left="720" w:hanging="360"/>
      </w:pPr>
      <w:r w:rsidDel="00000000" w:rsidR="00000000" w:rsidRPr="00000000">
        <w:rPr>
          <w:rtl w:val="0"/>
        </w:rPr>
        <w:t xml:space="preserve">Difficulty swimming</w:t>
      </w:r>
    </w:p>
    <w:p w:rsidR="00000000" w:rsidDel="00000000" w:rsidP="00000000" w:rsidRDefault="00000000" w:rsidRPr="00000000" w14:paraId="00000040">
      <w:pPr>
        <w:numPr>
          <w:ilvl w:val="0"/>
          <w:numId w:val="3"/>
        </w:numPr>
        <w:spacing w:after="240" w:before="0" w:beforeAutospacing="0" w:lineRule="auto"/>
        <w:ind w:left="720" w:hanging="360"/>
      </w:pPr>
      <w:r w:rsidDel="00000000" w:rsidR="00000000" w:rsidRPr="00000000">
        <w:rPr>
          <w:rtl w:val="0"/>
        </w:rPr>
        <w:t xml:space="preserve">Skin discoloration or lesions</w:t>
      </w:r>
    </w:p>
    <w:p w:rsidR="00000000" w:rsidDel="00000000" w:rsidP="00000000" w:rsidRDefault="00000000" w:rsidRPr="00000000" w14:paraId="00000041">
      <w:pPr>
        <w:spacing w:after="240" w:before="240" w:lineRule="auto"/>
        <w:rPr>
          <w:b w:val="1"/>
        </w:rPr>
      </w:pPr>
      <w:r w:rsidDel="00000000" w:rsidR="00000000" w:rsidRPr="00000000">
        <w:rPr>
          <w:b w:val="1"/>
          <w:rtl w:val="0"/>
        </w:rPr>
        <w:t xml:space="preserve">Care Tips:</w:t>
      </w:r>
    </w:p>
    <w:p w:rsidR="00000000" w:rsidDel="00000000" w:rsidP="00000000" w:rsidRDefault="00000000" w:rsidRPr="00000000" w14:paraId="00000042">
      <w:pPr>
        <w:numPr>
          <w:ilvl w:val="0"/>
          <w:numId w:val="11"/>
        </w:numPr>
        <w:spacing w:after="0" w:afterAutospacing="0" w:before="240" w:lineRule="auto"/>
        <w:ind w:left="720" w:hanging="360"/>
      </w:pPr>
      <w:r w:rsidDel="00000000" w:rsidR="00000000" w:rsidRPr="00000000">
        <w:rPr>
          <w:rtl w:val="0"/>
        </w:rPr>
        <w:t xml:space="preserve">Annual wellness checks with an exotic vet</w:t>
      </w:r>
    </w:p>
    <w:p w:rsidR="00000000" w:rsidDel="00000000" w:rsidP="00000000" w:rsidRDefault="00000000" w:rsidRPr="00000000" w14:paraId="00000043">
      <w:pPr>
        <w:numPr>
          <w:ilvl w:val="0"/>
          <w:numId w:val="11"/>
        </w:numPr>
        <w:spacing w:after="0" w:afterAutospacing="0" w:before="0" w:beforeAutospacing="0" w:lineRule="auto"/>
        <w:ind w:left="720" w:hanging="360"/>
      </w:pPr>
      <w:r w:rsidDel="00000000" w:rsidR="00000000" w:rsidRPr="00000000">
        <w:rPr>
          <w:rtl w:val="0"/>
        </w:rPr>
        <w:t xml:space="preserve">Quarantine new animals before introducing them to an established tank</w:t>
      </w:r>
    </w:p>
    <w:p w:rsidR="00000000" w:rsidDel="00000000" w:rsidP="00000000" w:rsidRDefault="00000000" w:rsidRPr="00000000" w14:paraId="00000044">
      <w:pPr>
        <w:numPr>
          <w:ilvl w:val="0"/>
          <w:numId w:val="11"/>
        </w:numPr>
        <w:spacing w:after="240" w:before="0" w:beforeAutospacing="0" w:lineRule="auto"/>
        <w:ind w:left="720" w:hanging="360"/>
      </w:pPr>
      <w:r w:rsidDel="00000000" w:rsidR="00000000" w:rsidRPr="00000000">
        <w:rPr>
          <w:rtl w:val="0"/>
        </w:rPr>
        <w:t xml:space="preserve">Avoid touching your newt unless necessary—wear gloves and rinse hands thoroughly</w:t>
      </w:r>
    </w:p>
    <w:p w:rsidR="00000000" w:rsidDel="00000000" w:rsidP="00000000" w:rsidRDefault="00000000" w:rsidRPr="00000000" w14:paraId="0000004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sz w:val="34"/>
          <w:szCs w:val="34"/>
        </w:rPr>
      </w:pPr>
      <w:bookmarkStart w:colFirst="0" w:colLast="0" w:name="_k5jbtfro5bey" w:id="5"/>
      <w:bookmarkEnd w:id="5"/>
      <w:r w:rsidDel="00000000" w:rsidR="00000000" w:rsidRPr="00000000">
        <w:rPr>
          <w:b w:val="1"/>
          <w:sz w:val="34"/>
          <w:szCs w:val="34"/>
          <w:rtl w:val="0"/>
        </w:rPr>
        <w:t xml:space="preserve">Behavior &amp; Handling</w:t>
      </w:r>
    </w:p>
    <w:p w:rsidR="00000000" w:rsidDel="00000000" w:rsidP="00000000" w:rsidRDefault="00000000" w:rsidRPr="00000000" w14:paraId="00000047">
      <w:pPr>
        <w:spacing w:after="240" w:before="240" w:lineRule="auto"/>
        <w:rPr/>
      </w:pPr>
      <w:r w:rsidDel="00000000" w:rsidR="00000000" w:rsidRPr="00000000">
        <w:rPr>
          <w:rtl w:val="0"/>
        </w:rPr>
        <w:t xml:space="preserve">Newts are shy and slow-moving, spending most of their time hiding or exploring their tank environment. They may become more active at feeding times or in dim light.</w:t>
      </w:r>
    </w:p>
    <w:p w:rsidR="00000000" w:rsidDel="00000000" w:rsidP="00000000" w:rsidRDefault="00000000" w:rsidRPr="00000000" w14:paraId="00000048">
      <w:pPr>
        <w:spacing w:after="240" w:before="240" w:lineRule="auto"/>
        <w:rPr/>
      </w:pPr>
      <w:r w:rsidDel="00000000" w:rsidR="00000000" w:rsidRPr="00000000">
        <w:rPr>
          <w:b w:val="1"/>
          <w:rtl w:val="0"/>
        </w:rPr>
        <w:t xml:space="preserve">Handling should be avoided.</w:t>
      </w:r>
      <w:r w:rsidDel="00000000" w:rsidR="00000000" w:rsidRPr="00000000">
        <w:rPr>
          <w:rtl w:val="0"/>
        </w:rPr>
        <w:t xml:space="preserve"> Their skin is highly sensitive and can absorb harmful substances, including oils, soaps, or lotions from human hands. If handling is necessary (e.g., for cleaning or veterinary exams), wear powder-free gloves and return them to water immediately after.</w:t>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sz w:val="34"/>
          <w:szCs w:val="34"/>
        </w:rPr>
      </w:pPr>
      <w:bookmarkStart w:colFirst="0" w:colLast="0" w:name="_tcfpwc88oppf" w:id="6"/>
      <w:bookmarkEnd w:id="6"/>
      <w:r w:rsidDel="00000000" w:rsidR="00000000" w:rsidRPr="00000000">
        <w:rPr>
          <w:b w:val="1"/>
          <w:sz w:val="34"/>
          <w:szCs w:val="34"/>
          <w:rtl w:val="0"/>
        </w:rPr>
        <w:t xml:space="preserve">Enrichment &amp; Tank Design</w:t>
      </w:r>
    </w:p>
    <w:p w:rsidR="00000000" w:rsidDel="00000000" w:rsidP="00000000" w:rsidRDefault="00000000" w:rsidRPr="00000000" w14:paraId="0000004B">
      <w:pPr>
        <w:spacing w:after="240" w:before="240" w:lineRule="auto"/>
        <w:rPr/>
      </w:pPr>
      <w:r w:rsidDel="00000000" w:rsidR="00000000" w:rsidRPr="00000000">
        <w:rPr>
          <w:rtl w:val="0"/>
        </w:rPr>
        <w:t xml:space="preserve">A stimulating tank setup mimics the newt’s natural environment and encourages exploration.</w:t>
      </w:r>
    </w:p>
    <w:p w:rsidR="00000000" w:rsidDel="00000000" w:rsidP="00000000" w:rsidRDefault="00000000" w:rsidRPr="00000000" w14:paraId="0000004C">
      <w:pPr>
        <w:spacing w:after="240" w:before="240" w:lineRule="auto"/>
        <w:rPr>
          <w:b w:val="1"/>
        </w:rPr>
      </w:pPr>
      <w:r w:rsidDel="00000000" w:rsidR="00000000" w:rsidRPr="00000000">
        <w:rPr>
          <w:b w:val="1"/>
          <w:rtl w:val="0"/>
        </w:rPr>
        <w:t xml:space="preserve">Enrichment options:</w:t>
      </w:r>
    </w:p>
    <w:p w:rsidR="00000000" w:rsidDel="00000000" w:rsidP="00000000" w:rsidRDefault="00000000" w:rsidRPr="00000000" w14:paraId="0000004D">
      <w:pPr>
        <w:numPr>
          <w:ilvl w:val="0"/>
          <w:numId w:val="8"/>
        </w:numPr>
        <w:spacing w:after="0" w:afterAutospacing="0" w:before="240" w:lineRule="auto"/>
        <w:ind w:left="720" w:hanging="360"/>
      </w:pPr>
      <w:r w:rsidDel="00000000" w:rsidR="00000000" w:rsidRPr="00000000">
        <w:rPr>
          <w:rtl w:val="0"/>
        </w:rPr>
        <w:t xml:space="preserve">Varied terrain (rocks, driftwood, sloped platforms)</w:t>
      </w:r>
    </w:p>
    <w:p w:rsidR="00000000" w:rsidDel="00000000" w:rsidP="00000000" w:rsidRDefault="00000000" w:rsidRPr="00000000" w14:paraId="0000004E">
      <w:pPr>
        <w:numPr>
          <w:ilvl w:val="0"/>
          <w:numId w:val="8"/>
        </w:numPr>
        <w:spacing w:after="0" w:afterAutospacing="0" w:before="0" w:beforeAutospacing="0" w:lineRule="auto"/>
        <w:ind w:left="720" w:hanging="360"/>
      </w:pPr>
      <w:r w:rsidDel="00000000" w:rsidR="00000000" w:rsidRPr="00000000">
        <w:rPr>
          <w:rtl w:val="0"/>
        </w:rPr>
        <w:t xml:space="preserve">Live aquatic plants (Java moss, anubias)</w:t>
      </w:r>
    </w:p>
    <w:p w:rsidR="00000000" w:rsidDel="00000000" w:rsidP="00000000" w:rsidRDefault="00000000" w:rsidRPr="00000000" w14:paraId="0000004F">
      <w:pPr>
        <w:numPr>
          <w:ilvl w:val="0"/>
          <w:numId w:val="8"/>
        </w:numPr>
        <w:spacing w:after="0" w:afterAutospacing="0" w:before="0" w:beforeAutospacing="0" w:lineRule="auto"/>
        <w:ind w:left="720" w:hanging="360"/>
      </w:pPr>
      <w:r w:rsidDel="00000000" w:rsidR="00000000" w:rsidRPr="00000000">
        <w:rPr>
          <w:rtl w:val="0"/>
        </w:rPr>
        <w:t xml:space="preserve">Rearranged tank décor occasionally</w:t>
      </w:r>
    </w:p>
    <w:p w:rsidR="00000000" w:rsidDel="00000000" w:rsidP="00000000" w:rsidRDefault="00000000" w:rsidRPr="00000000" w14:paraId="00000050">
      <w:pPr>
        <w:numPr>
          <w:ilvl w:val="0"/>
          <w:numId w:val="8"/>
        </w:numPr>
        <w:spacing w:after="240" w:before="0" w:beforeAutospacing="0" w:lineRule="auto"/>
        <w:ind w:left="720" w:hanging="360"/>
      </w:pPr>
      <w:r w:rsidDel="00000000" w:rsidR="00000000" w:rsidRPr="00000000">
        <w:rPr>
          <w:rtl w:val="0"/>
        </w:rPr>
        <w:t xml:space="preserve">Multiple hideouts to reduce stress</w:t>
      </w:r>
    </w:p>
    <w:p w:rsidR="00000000" w:rsidDel="00000000" w:rsidP="00000000" w:rsidRDefault="00000000" w:rsidRPr="00000000" w14:paraId="0000005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sz w:val="34"/>
          <w:szCs w:val="34"/>
        </w:rPr>
      </w:pPr>
      <w:bookmarkStart w:colFirst="0" w:colLast="0" w:name="_v93lxnnpenxz" w:id="7"/>
      <w:bookmarkEnd w:id="7"/>
      <w:r w:rsidDel="00000000" w:rsidR="00000000" w:rsidRPr="00000000">
        <w:rPr>
          <w:b w:val="1"/>
          <w:sz w:val="34"/>
          <w:szCs w:val="34"/>
          <w:rtl w:val="0"/>
        </w:rPr>
        <w:t xml:space="preserve">Facts &amp; FAQs</w:t>
      </w:r>
    </w:p>
    <w:p w:rsidR="00000000" w:rsidDel="00000000" w:rsidP="00000000" w:rsidRDefault="00000000" w:rsidRPr="00000000" w14:paraId="00000053">
      <w:pPr>
        <w:numPr>
          <w:ilvl w:val="0"/>
          <w:numId w:val="12"/>
        </w:numPr>
        <w:spacing w:after="0" w:afterAutospacing="0" w:before="240" w:lineRule="auto"/>
        <w:ind w:left="720" w:hanging="360"/>
      </w:pPr>
      <w:r w:rsidDel="00000000" w:rsidR="00000000" w:rsidRPr="00000000">
        <w:rPr>
          <w:rtl w:val="0"/>
        </w:rPr>
        <w:t xml:space="preserve">Newts go through an aquatic larval stage, followed by a juvenile terrestrial phase (called “eft” in species like the Eastern newt), before returning to a mostly aquatic adult life</w:t>
      </w:r>
    </w:p>
    <w:p w:rsidR="00000000" w:rsidDel="00000000" w:rsidP="00000000" w:rsidRDefault="00000000" w:rsidRPr="00000000" w14:paraId="00000054">
      <w:pPr>
        <w:numPr>
          <w:ilvl w:val="0"/>
          <w:numId w:val="12"/>
        </w:numPr>
        <w:spacing w:after="0" w:afterAutospacing="0" w:before="0" w:beforeAutospacing="0" w:lineRule="auto"/>
        <w:ind w:left="720" w:hanging="360"/>
      </w:pPr>
      <w:r w:rsidDel="00000000" w:rsidR="00000000" w:rsidRPr="00000000">
        <w:rPr>
          <w:rtl w:val="0"/>
        </w:rPr>
        <w:t xml:space="preserve">Some species can regenerate lost limbs and tails</w:t>
      </w:r>
    </w:p>
    <w:p w:rsidR="00000000" w:rsidDel="00000000" w:rsidP="00000000" w:rsidRDefault="00000000" w:rsidRPr="00000000" w14:paraId="00000055">
      <w:pPr>
        <w:numPr>
          <w:ilvl w:val="0"/>
          <w:numId w:val="12"/>
        </w:numPr>
        <w:spacing w:after="0" w:afterAutospacing="0" w:before="0" w:beforeAutospacing="0" w:lineRule="auto"/>
        <w:ind w:left="720" w:hanging="360"/>
      </w:pPr>
      <w:r w:rsidDel="00000000" w:rsidR="00000000" w:rsidRPr="00000000">
        <w:rPr>
          <w:rtl w:val="0"/>
        </w:rPr>
        <w:t xml:space="preserve">Fire belly newts produce mild skin toxins—never house with other pets</w:t>
      </w:r>
    </w:p>
    <w:p w:rsidR="00000000" w:rsidDel="00000000" w:rsidP="00000000" w:rsidRDefault="00000000" w:rsidRPr="00000000" w14:paraId="00000056">
      <w:pPr>
        <w:numPr>
          <w:ilvl w:val="0"/>
          <w:numId w:val="12"/>
        </w:numPr>
        <w:spacing w:after="0" w:afterAutospacing="0" w:before="0" w:beforeAutospacing="0" w:lineRule="auto"/>
        <w:ind w:left="720" w:hanging="360"/>
      </w:pPr>
      <w:r w:rsidDel="00000000" w:rsidR="00000000" w:rsidRPr="00000000">
        <w:rPr>
          <w:rtl w:val="0"/>
        </w:rPr>
        <w:t xml:space="preserve">Clean, cool water is the most important aspect of newt care</w:t>
      </w:r>
    </w:p>
    <w:p w:rsidR="00000000" w:rsidDel="00000000" w:rsidP="00000000" w:rsidRDefault="00000000" w:rsidRPr="00000000" w14:paraId="00000057">
      <w:pPr>
        <w:numPr>
          <w:ilvl w:val="0"/>
          <w:numId w:val="12"/>
        </w:numPr>
        <w:spacing w:after="240" w:before="0" w:beforeAutospacing="0" w:lineRule="auto"/>
        <w:ind w:left="720" w:hanging="360"/>
      </w:pPr>
      <w:r w:rsidDel="00000000" w:rsidR="00000000" w:rsidRPr="00000000">
        <w:rPr>
          <w:rtl w:val="0"/>
        </w:rPr>
        <w:t xml:space="preserve">Never mix newt species or house with fish that nip or compete for food</w:t>
      </w:r>
    </w:p>
    <w:p w:rsidR="00000000" w:rsidDel="00000000" w:rsidP="00000000" w:rsidRDefault="00000000" w:rsidRPr="00000000" w14:paraId="0000005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sz w:val="34"/>
          <w:szCs w:val="34"/>
        </w:rPr>
      </w:pPr>
      <w:bookmarkStart w:colFirst="0" w:colLast="0" w:name="_8bv6yhw4bbzu" w:id="8"/>
      <w:bookmarkEnd w:id="8"/>
      <w:r w:rsidDel="00000000" w:rsidR="00000000" w:rsidRPr="00000000">
        <w:rPr>
          <w:b w:val="1"/>
          <w:sz w:val="34"/>
          <w:szCs w:val="34"/>
          <w:rtl w:val="0"/>
        </w:rPr>
        <w:t xml:space="preserve">Supplies Checklist</w:t>
      </w:r>
    </w:p>
    <w:p w:rsidR="00000000" w:rsidDel="00000000" w:rsidP="00000000" w:rsidRDefault="00000000" w:rsidRPr="00000000" w14:paraId="0000005A">
      <w:pPr>
        <w:numPr>
          <w:ilvl w:val="0"/>
          <w:numId w:val="10"/>
        </w:numPr>
        <w:spacing w:after="0" w:afterAutospacing="0" w:before="240" w:lineRule="auto"/>
        <w:ind w:left="720" w:hanging="360"/>
      </w:pPr>
      <w:r w:rsidDel="00000000" w:rsidR="00000000" w:rsidRPr="00000000">
        <w:rPr>
          <w:rtl w:val="0"/>
        </w:rPr>
        <w:t xml:space="preserve">10+ gallon aquarium with secure lid</w:t>
      </w:r>
    </w:p>
    <w:p w:rsidR="00000000" w:rsidDel="00000000" w:rsidP="00000000" w:rsidRDefault="00000000" w:rsidRPr="00000000" w14:paraId="0000005B">
      <w:pPr>
        <w:numPr>
          <w:ilvl w:val="0"/>
          <w:numId w:val="10"/>
        </w:numPr>
        <w:spacing w:after="0" w:afterAutospacing="0" w:before="0" w:beforeAutospacing="0" w:lineRule="auto"/>
        <w:ind w:left="720" w:hanging="360"/>
      </w:pPr>
      <w:r w:rsidDel="00000000" w:rsidR="00000000" w:rsidRPr="00000000">
        <w:rPr>
          <w:rtl w:val="0"/>
        </w:rPr>
        <w:t xml:space="preserve">Water conditioner</w:t>
      </w:r>
    </w:p>
    <w:p w:rsidR="00000000" w:rsidDel="00000000" w:rsidP="00000000" w:rsidRDefault="00000000" w:rsidRPr="00000000" w14:paraId="0000005C">
      <w:pPr>
        <w:numPr>
          <w:ilvl w:val="0"/>
          <w:numId w:val="10"/>
        </w:numPr>
        <w:spacing w:after="0" w:afterAutospacing="0" w:before="0" w:beforeAutospacing="0" w:lineRule="auto"/>
        <w:ind w:left="720" w:hanging="360"/>
      </w:pPr>
      <w:r w:rsidDel="00000000" w:rsidR="00000000" w:rsidRPr="00000000">
        <w:rPr>
          <w:rtl w:val="0"/>
        </w:rPr>
        <w:t xml:space="preserve">Low-flow filter</w:t>
      </w:r>
    </w:p>
    <w:p w:rsidR="00000000" w:rsidDel="00000000" w:rsidP="00000000" w:rsidRDefault="00000000" w:rsidRPr="00000000" w14:paraId="0000005D">
      <w:pPr>
        <w:numPr>
          <w:ilvl w:val="0"/>
          <w:numId w:val="10"/>
        </w:numPr>
        <w:spacing w:after="0" w:afterAutospacing="0" w:before="0" w:beforeAutospacing="0" w:lineRule="auto"/>
        <w:ind w:left="720" w:hanging="360"/>
      </w:pPr>
      <w:r w:rsidDel="00000000" w:rsidR="00000000" w:rsidRPr="00000000">
        <w:rPr>
          <w:rtl w:val="0"/>
        </w:rPr>
        <w:t xml:space="preserve">Aquarium-safe heater (only if species needs warmer temps)</w:t>
      </w:r>
    </w:p>
    <w:p w:rsidR="00000000" w:rsidDel="00000000" w:rsidP="00000000" w:rsidRDefault="00000000" w:rsidRPr="00000000" w14:paraId="0000005E">
      <w:pPr>
        <w:numPr>
          <w:ilvl w:val="0"/>
          <w:numId w:val="10"/>
        </w:numPr>
        <w:spacing w:after="0" w:afterAutospacing="0" w:before="0" w:beforeAutospacing="0" w:lineRule="auto"/>
        <w:ind w:left="720" w:hanging="360"/>
      </w:pPr>
      <w:r w:rsidDel="00000000" w:rsidR="00000000" w:rsidRPr="00000000">
        <w:rPr>
          <w:rtl w:val="0"/>
        </w:rPr>
        <w:t xml:space="preserve">Floating platforms or land area</w:t>
      </w:r>
    </w:p>
    <w:p w:rsidR="00000000" w:rsidDel="00000000" w:rsidP="00000000" w:rsidRDefault="00000000" w:rsidRPr="00000000" w14:paraId="0000005F">
      <w:pPr>
        <w:numPr>
          <w:ilvl w:val="0"/>
          <w:numId w:val="10"/>
        </w:numPr>
        <w:spacing w:after="0" w:afterAutospacing="0" w:before="0" w:beforeAutospacing="0" w:lineRule="auto"/>
        <w:ind w:left="720" w:hanging="360"/>
      </w:pPr>
      <w:r w:rsidDel="00000000" w:rsidR="00000000" w:rsidRPr="00000000">
        <w:rPr>
          <w:rtl w:val="0"/>
        </w:rPr>
        <w:t xml:space="preserve">Substrate (smooth gravel, river stones, or bare bottom)</w:t>
      </w:r>
    </w:p>
    <w:p w:rsidR="00000000" w:rsidDel="00000000" w:rsidP="00000000" w:rsidRDefault="00000000" w:rsidRPr="00000000" w14:paraId="00000060">
      <w:pPr>
        <w:numPr>
          <w:ilvl w:val="0"/>
          <w:numId w:val="10"/>
        </w:numPr>
        <w:spacing w:after="0" w:afterAutospacing="0" w:before="0" w:beforeAutospacing="0" w:lineRule="auto"/>
        <w:ind w:left="720" w:hanging="360"/>
      </w:pPr>
      <w:r w:rsidDel="00000000" w:rsidR="00000000" w:rsidRPr="00000000">
        <w:rPr>
          <w:rtl w:val="0"/>
        </w:rPr>
        <w:t xml:space="preserve">Aquatic and hiding décor</w:t>
      </w:r>
    </w:p>
    <w:p w:rsidR="00000000" w:rsidDel="00000000" w:rsidP="00000000" w:rsidRDefault="00000000" w:rsidRPr="00000000" w14:paraId="00000061">
      <w:pPr>
        <w:numPr>
          <w:ilvl w:val="0"/>
          <w:numId w:val="10"/>
        </w:numPr>
        <w:spacing w:after="0" w:afterAutospacing="0" w:before="0" w:beforeAutospacing="0" w:lineRule="auto"/>
        <w:ind w:left="720" w:hanging="360"/>
      </w:pPr>
      <w:r w:rsidDel="00000000" w:rsidR="00000000" w:rsidRPr="00000000">
        <w:rPr>
          <w:rtl w:val="0"/>
        </w:rPr>
        <w:t xml:space="preserve">Frozen/live food variety</w:t>
      </w:r>
    </w:p>
    <w:p w:rsidR="00000000" w:rsidDel="00000000" w:rsidP="00000000" w:rsidRDefault="00000000" w:rsidRPr="00000000" w14:paraId="00000062">
      <w:pPr>
        <w:numPr>
          <w:ilvl w:val="0"/>
          <w:numId w:val="10"/>
        </w:numPr>
        <w:spacing w:after="0" w:afterAutospacing="0" w:before="0" w:beforeAutospacing="0" w:lineRule="auto"/>
        <w:ind w:left="720" w:hanging="360"/>
      </w:pPr>
      <w:r w:rsidDel="00000000" w:rsidR="00000000" w:rsidRPr="00000000">
        <w:rPr>
          <w:rtl w:val="0"/>
        </w:rPr>
        <w:t xml:space="preserve">Feeding tongs</w:t>
      </w:r>
    </w:p>
    <w:p w:rsidR="00000000" w:rsidDel="00000000" w:rsidP="00000000" w:rsidRDefault="00000000" w:rsidRPr="00000000" w14:paraId="00000063">
      <w:pPr>
        <w:numPr>
          <w:ilvl w:val="0"/>
          <w:numId w:val="10"/>
        </w:numPr>
        <w:spacing w:after="0" w:afterAutospacing="0" w:before="0" w:beforeAutospacing="0" w:lineRule="auto"/>
        <w:ind w:left="720" w:hanging="360"/>
      </w:pPr>
      <w:r w:rsidDel="00000000" w:rsidR="00000000" w:rsidRPr="00000000">
        <w:rPr>
          <w:rtl w:val="0"/>
        </w:rPr>
        <w:t xml:space="preserve">Water test kit (ammonia, nitrite, nitrate, pH)</w:t>
      </w:r>
    </w:p>
    <w:p w:rsidR="00000000" w:rsidDel="00000000" w:rsidP="00000000" w:rsidRDefault="00000000" w:rsidRPr="00000000" w14:paraId="00000064">
      <w:pPr>
        <w:numPr>
          <w:ilvl w:val="0"/>
          <w:numId w:val="10"/>
        </w:numPr>
        <w:spacing w:after="0" w:afterAutospacing="0" w:before="0" w:beforeAutospacing="0" w:lineRule="auto"/>
        <w:ind w:left="720" w:hanging="360"/>
      </w:pPr>
      <w:r w:rsidDel="00000000" w:rsidR="00000000" w:rsidRPr="00000000">
        <w:rPr>
          <w:rtl w:val="0"/>
        </w:rPr>
        <w:t xml:space="preserve">Thermometer</w:t>
      </w:r>
    </w:p>
    <w:p w:rsidR="00000000" w:rsidDel="00000000" w:rsidP="00000000" w:rsidRDefault="00000000" w:rsidRPr="00000000" w14:paraId="00000065">
      <w:pPr>
        <w:numPr>
          <w:ilvl w:val="0"/>
          <w:numId w:val="10"/>
        </w:numPr>
        <w:spacing w:after="240" w:before="0" w:beforeAutospacing="0" w:lineRule="auto"/>
        <w:ind w:left="720" w:hanging="360"/>
      </w:pPr>
      <w:r w:rsidDel="00000000" w:rsidR="00000000" w:rsidRPr="00000000">
        <w:rPr>
          <w:rtl w:val="0"/>
        </w:rPr>
        <w:t xml:space="preserve">Amphibian-safe cleaning supplies</w:t>
      </w:r>
    </w:p>
    <w:p w:rsidR="00000000" w:rsidDel="00000000" w:rsidP="00000000" w:rsidRDefault="00000000" w:rsidRPr="00000000" w14:paraId="00000066">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